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AD85E49" w14:textId="01667722" w:rsidR="000F053C" w:rsidRPr="000F053C" w:rsidRDefault="000F053C" w:rsidP="000F053C">
      <w:pPr>
        <w:spacing w:before="95" w:after="0"/>
        <w:ind w:right="533"/>
        <w:rPr>
          <w:rFonts w:ascii="Trebuchet MS" w:hAnsi="Trebuchet MS"/>
          <w:bCs/>
        </w:rPr>
      </w:pPr>
      <w:r w:rsidRPr="000F053C">
        <w:rPr>
          <w:rFonts w:ascii="Trebuchet MS" w:hAnsi="Trebuchet MS"/>
          <w:bCs/>
        </w:rPr>
        <w:t xml:space="preserve">Załącznik nr 3 do Zarządzenia nr </w:t>
      </w:r>
      <w:r>
        <w:rPr>
          <w:rFonts w:ascii="Trebuchet MS" w:hAnsi="Trebuchet MS"/>
          <w:bCs/>
        </w:rPr>
        <w:t>SP.0050.2.94.2025</w:t>
      </w:r>
    </w:p>
    <w:p w14:paraId="59A618D2" w14:textId="77777777" w:rsidR="000F053C" w:rsidRPr="000F053C" w:rsidRDefault="000F053C" w:rsidP="000F053C">
      <w:pPr>
        <w:spacing w:before="95" w:after="0"/>
        <w:ind w:right="533"/>
        <w:rPr>
          <w:rFonts w:ascii="Trebuchet MS" w:hAnsi="Trebuchet MS"/>
          <w:bCs/>
        </w:rPr>
      </w:pPr>
      <w:r w:rsidRPr="000F053C">
        <w:rPr>
          <w:rFonts w:ascii="Trebuchet MS" w:hAnsi="Trebuchet MS"/>
          <w:bCs/>
        </w:rPr>
        <w:t xml:space="preserve">Prezydenta Miasta Ruda Śląska </w:t>
      </w:r>
    </w:p>
    <w:p w14:paraId="54130555" w14:textId="16E493D9" w:rsidR="000F053C" w:rsidRPr="000F053C" w:rsidRDefault="000F053C" w:rsidP="000F053C">
      <w:pPr>
        <w:spacing w:before="95" w:after="0"/>
        <w:ind w:right="533"/>
        <w:rPr>
          <w:rFonts w:ascii="Trebuchet MS" w:hAnsi="Trebuchet MS"/>
          <w:bCs/>
        </w:rPr>
      </w:pPr>
      <w:r>
        <w:rPr>
          <w:rFonts w:ascii="Trebuchet MS" w:hAnsi="Trebuchet MS"/>
          <w:bCs/>
        </w:rPr>
        <w:t>z</w:t>
      </w:r>
      <w:r w:rsidRPr="000F053C">
        <w:rPr>
          <w:rFonts w:ascii="Trebuchet MS" w:hAnsi="Trebuchet MS"/>
          <w:bCs/>
        </w:rPr>
        <w:t xml:space="preserve"> dnia</w:t>
      </w:r>
      <w:r>
        <w:rPr>
          <w:rFonts w:ascii="Trebuchet MS" w:hAnsi="Trebuchet MS"/>
          <w:bCs/>
        </w:rPr>
        <w:t xml:space="preserve"> 14 marca 2025 r.</w:t>
      </w:r>
    </w:p>
    <w:p w14:paraId="78C06DEF" w14:textId="77777777" w:rsidR="000F053C" w:rsidRPr="000F053C" w:rsidRDefault="000F053C" w:rsidP="000F053C">
      <w:pPr>
        <w:spacing w:after="0" w:line="360" w:lineRule="auto"/>
        <w:rPr>
          <w:rFonts w:ascii="Trebuchet MS" w:hAnsi="Trebuchet MS"/>
          <w:bCs/>
        </w:rPr>
      </w:pPr>
    </w:p>
    <w:p w14:paraId="094664C9" w14:textId="2512288F" w:rsidR="000F053C" w:rsidRPr="000F053C" w:rsidRDefault="000F053C" w:rsidP="000F053C">
      <w:pPr>
        <w:spacing w:after="0" w:line="360" w:lineRule="auto"/>
        <w:rPr>
          <w:rFonts w:ascii="Trebuchet MS" w:hAnsi="Trebuchet MS"/>
          <w:bCs/>
        </w:rPr>
      </w:pPr>
      <w:r w:rsidRPr="000F053C">
        <w:rPr>
          <w:rFonts w:ascii="Trebuchet MS" w:hAnsi="Trebuchet MS"/>
          <w:bCs/>
        </w:rPr>
        <w:t>Wzór</w:t>
      </w:r>
    </w:p>
    <w:p w14:paraId="315FE2E5" w14:textId="553C3C43" w:rsidR="000F053C" w:rsidRPr="000F053C" w:rsidRDefault="000F053C" w:rsidP="000F053C">
      <w:pPr>
        <w:spacing w:after="0" w:line="360" w:lineRule="auto"/>
        <w:rPr>
          <w:rFonts w:ascii="Trebuchet MS" w:hAnsi="Trebuchet MS"/>
          <w:bCs/>
        </w:rPr>
      </w:pPr>
      <w:r w:rsidRPr="000F053C">
        <w:rPr>
          <w:rFonts w:ascii="Trebuchet MS" w:hAnsi="Trebuchet MS"/>
          <w:bCs/>
        </w:rPr>
        <w:t>Umowa o realizację zadania publicznego w ramach inicjatywy lokalnej</w:t>
      </w:r>
    </w:p>
    <w:p w14:paraId="4690416F" w14:textId="77777777" w:rsidR="000F053C" w:rsidRPr="000F053C" w:rsidRDefault="000F053C" w:rsidP="000F053C">
      <w:pPr>
        <w:spacing w:after="0" w:line="360" w:lineRule="auto"/>
        <w:rPr>
          <w:rFonts w:ascii="Trebuchet MS" w:hAnsi="Trebuchet MS"/>
          <w:bCs/>
        </w:rPr>
      </w:pPr>
    </w:p>
    <w:p w14:paraId="272B1BCA" w14:textId="6468D2CA" w:rsidR="000F053C" w:rsidRPr="000F053C" w:rsidRDefault="000F053C" w:rsidP="000F053C">
      <w:pPr>
        <w:spacing w:after="0" w:line="360" w:lineRule="auto"/>
        <w:rPr>
          <w:rFonts w:ascii="Trebuchet MS" w:hAnsi="Trebuchet MS"/>
          <w:bCs/>
        </w:rPr>
      </w:pPr>
      <w:r w:rsidRPr="000F053C">
        <w:rPr>
          <w:rFonts w:ascii="Trebuchet MS" w:hAnsi="Trebuchet MS"/>
          <w:bCs/>
        </w:rPr>
        <w:t>Zawarta w dniu……………………………………………w Rudzie Śląskiej, pomiędzy: </w:t>
      </w:r>
    </w:p>
    <w:p w14:paraId="3BD5CD67"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Miastem Ruda Śląska z siedzibą w Rudzie Śląskiej przy pl. Jana Pawła II 6, reprezentowanym przez: </w:t>
      </w:r>
    </w:p>
    <w:p w14:paraId="1435CB07"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zwanym dalej „Miastem”, a </w:t>
      </w:r>
    </w:p>
    <w:p w14:paraId="6EBA8084"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zwanym dalej „Wnioskodawcą”</w:t>
      </w:r>
    </w:p>
    <w:p w14:paraId="03E131E8"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 zwanym dalej łącznie „Stronami”. </w:t>
      </w:r>
    </w:p>
    <w:p w14:paraId="71443EC3" w14:textId="77777777" w:rsidR="000F053C" w:rsidRPr="000F053C" w:rsidRDefault="000F053C" w:rsidP="000F053C">
      <w:pPr>
        <w:spacing w:after="0" w:line="360" w:lineRule="auto"/>
        <w:rPr>
          <w:rFonts w:ascii="Trebuchet MS" w:hAnsi="Trebuchet MS"/>
          <w:bCs/>
        </w:rPr>
      </w:pPr>
    </w:p>
    <w:p w14:paraId="6228A27E"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Umowę zawiera się na podstawie:</w:t>
      </w:r>
    </w:p>
    <w:p w14:paraId="4BEEAC17" w14:textId="4C706AAC" w:rsidR="000F053C" w:rsidRPr="000F053C" w:rsidRDefault="000F053C" w:rsidP="000F053C">
      <w:pPr>
        <w:pStyle w:val="Akapitzlist"/>
        <w:numPr>
          <w:ilvl w:val="0"/>
          <w:numId w:val="3"/>
        </w:numPr>
        <w:spacing w:after="0" w:line="360" w:lineRule="auto"/>
        <w:rPr>
          <w:rFonts w:ascii="Trebuchet MS" w:hAnsi="Trebuchet MS"/>
          <w:bCs/>
        </w:rPr>
      </w:pPr>
      <w:r w:rsidRPr="000F053C">
        <w:rPr>
          <w:rFonts w:ascii="Trebuchet MS" w:hAnsi="Trebuchet MS"/>
          <w:bCs/>
        </w:rPr>
        <w:t>Ustawy….</w:t>
      </w:r>
    </w:p>
    <w:p w14:paraId="1E4CD2E9" w14:textId="4F8E577C" w:rsidR="000F053C" w:rsidRPr="000F053C" w:rsidRDefault="000F053C" w:rsidP="000F053C">
      <w:pPr>
        <w:pStyle w:val="Akapitzlist"/>
        <w:numPr>
          <w:ilvl w:val="0"/>
          <w:numId w:val="3"/>
        </w:numPr>
        <w:spacing w:after="0" w:line="360" w:lineRule="auto"/>
        <w:rPr>
          <w:rFonts w:ascii="Trebuchet MS" w:hAnsi="Trebuchet MS"/>
          <w:bCs/>
        </w:rPr>
      </w:pPr>
      <w:r w:rsidRPr="000F053C">
        <w:rPr>
          <w:rFonts w:ascii="Trebuchet MS" w:hAnsi="Trebuchet MS"/>
          <w:bCs/>
        </w:rPr>
        <w:t>Uchwały …………</w:t>
      </w:r>
    </w:p>
    <w:p w14:paraId="04440559" w14:textId="14C8C834" w:rsidR="000F053C" w:rsidRPr="000F053C" w:rsidRDefault="000F053C" w:rsidP="000F053C">
      <w:pPr>
        <w:pStyle w:val="Akapitzlist"/>
        <w:numPr>
          <w:ilvl w:val="0"/>
          <w:numId w:val="3"/>
        </w:numPr>
        <w:spacing w:after="0" w:line="360" w:lineRule="auto"/>
        <w:rPr>
          <w:rFonts w:ascii="Trebuchet MS" w:hAnsi="Trebuchet MS"/>
          <w:bCs/>
        </w:rPr>
      </w:pPr>
      <w:r w:rsidRPr="000F053C">
        <w:rPr>
          <w:rFonts w:ascii="Trebuchet MS" w:hAnsi="Trebuchet MS"/>
          <w:bCs/>
        </w:rPr>
        <w:t>Zarządzenia……</w:t>
      </w:r>
    </w:p>
    <w:p w14:paraId="408DCC7F" w14:textId="77777777" w:rsidR="000F053C" w:rsidRPr="000F053C" w:rsidRDefault="000F053C" w:rsidP="000F053C">
      <w:pPr>
        <w:spacing w:after="0" w:line="360" w:lineRule="auto"/>
        <w:rPr>
          <w:rFonts w:ascii="Trebuchet MS" w:hAnsi="Trebuchet MS"/>
          <w:bCs/>
        </w:rPr>
      </w:pPr>
    </w:p>
    <w:p w14:paraId="7D976689" w14:textId="77777777" w:rsidR="000F053C" w:rsidRDefault="000F053C" w:rsidP="000F053C">
      <w:pPr>
        <w:spacing w:after="0" w:line="360" w:lineRule="auto"/>
        <w:rPr>
          <w:rFonts w:ascii="Trebuchet MS" w:hAnsi="Trebuchet MS"/>
          <w:bCs/>
        </w:rPr>
      </w:pPr>
      <w:r w:rsidRPr="000F053C">
        <w:rPr>
          <w:rFonts w:ascii="Trebuchet MS" w:hAnsi="Trebuchet MS"/>
          <w:bCs/>
        </w:rPr>
        <w:t>§ 1</w:t>
      </w:r>
      <w:r>
        <w:rPr>
          <w:rFonts w:ascii="Trebuchet MS" w:hAnsi="Trebuchet MS"/>
          <w:bCs/>
        </w:rPr>
        <w:t xml:space="preserve"> </w:t>
      </w:r>
    </w:p>
    <w:p w14:paraId="44A82B49" w14:textId="48C30B5A" w:rsidR="000F053C" w:rsidRPr="000F053C" w:rsidRDefault="000F053C" w:rsidP="000F053C">
      <w:pPr>
        <w:spacing w:after="0" w:line="360" w:lineRule="auto"/>
        <w:rPr>
          <w:rFonts w:ascii="Trebuchet MS" w:hAnsi="Trebuchet MS"/>
          <w:bCs/>
        </w:rPr>
      </w:pPr>
      <w:r w:rsidRPr="000F053C">
        <w:rPr>
          <w:rFonts w:ascii="Trebuchet MS" w:hAnsi="Trebuchet MS"/>
          <w:bCs/>
        </w:rPr>
        <w:t>Przedmiot umowy</w:t>
      </w:r>
    </w:p>
    <w:p w14:paraId="029162EB" w14:textId="77777777" w:rsidR="000F053C" w:rsidRPr="000F053C" w:rsidRDefault="000F053C" w:rsidP="000F053C">
      <w:pPr>
        <w:pStyle w:val="Akapitzlist"/>
        <w:numPr>
          <w:ilvl w:val="0"/>
          <w:numId w:val="4"/>
        </w:numPr>
        <w:spacing w:after="0" w:line="360" w:lineRule="auto"/>
        <w:ind w:left="426" w:hanging="426"/>
        <w:rPr>
          <w:rFonts w:ascii="Trebuchet MS" w:hAnsi="Trebuchet MS"/>
          <w:bCs/>
        </w:rPr>
      </w:pPr>
      <w:r w:rsidRPr="000F053C">
        <w:rPr>
          <w:rFonts w:ascii="Trebuchet MS" w:hAnsi="Trebuchet MS"/>
          <w:bCs/>
        </w:rPr>
        <w:t>Przedmiotem niniejszej umowy jest realizacja zadania publicznego w ramach inicjatywy lokalnej ………………………………, określonego we wniosku stanowiącym załącznik do umowy. </w:t>
      </w:r>
    </w:p>
    <w:p w14:paraId="1E8C8B38" w14:textId="3445839E" w:rsidR="000F053C" w:rsidRPr="000F053C" w:rsidRDefault="000F053C" w:rsidP="000F053C">
      <w:pPr>
        <w:pStyle w:val="Akapitzlist"/>
        <w:numPr>
          <w:ilvl w:val="0"/>
          <w:numId w:val="4"/>
        </w:numPr>
        <w:spacing w:after="0" w:line="360" w:lineRule="auto"/>
        <w:ind w:left="426" w:hanging="426"/>
        <w:rPr>
          <w:rFonts w:ascii="Trebuchet MS" w:hAnsi="Trebuchet MS"/>
          <w:bCs/>
        </w:rPr>
      </w:pPr>
      <w:r w:rsidRPr="000F053C">
        <w:rPr>
          <w:rFonts w:ascii="Trebuchet MS" w:hAnsi="Trebuchet MS"/>
          <w:bCs/>
        </w:rPr>
        <w:t>Miasto oraz Wnioskodawca realizują Zadanie w celu pozytywnego oddziaływania na społeczność, a także podnoszenia jakości życia w dzielnicach i mieście.</w:t>
      </w:r>
    </w:p>
    <w:p w14:paraId="10C59F84" w14:textId="77777777" w:rsidR="000F053C" w:rsidRPr="000F053C" w:rsidRDefault="000F053C" w:rsidP="000F053C">
      <w:pPr>
        <w:spacing w:after="0" w:line="360" w:lineRule="auto"/>
        <w:ind w:firstLine="708"/>
        <w:rPr>
          <w:rFonts w:ascii="Trebuchet MS" w:hAnsi="Trebuchet MS"/>
          <w:bCs/>
        </w:rPr>
      </w:pPr>
    </w:p>
    <w:p w14:paraId="08854FF7"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2</w:t>
      </w:r>
    </w:p>
    <w:p w14:paraId="7D59755E"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Okres obowiązywania umowy </w:t>
      </w:r>
    </w:p>
    <w:p w14:paraId="6BF891A7"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Umowa obowiązuje od dnia………………do…………………………………………………………………………………………………. </w:t>
      </w:r>
    </w:p>
    <w:p w14:paraId="39F8B346" w14:textId="77777777" w:rsidR="000F053C" w:rsidRPr="000F053C" w:rsidRDefault="000F053C" w:rsidP="000F053C">
      <w:pPr>
        <w:spacing w:after="0" w:line="360" w:lineRule="auto"/>
        <w:rPr>
          <w:rFonts w:ascii="Trebuchet MS" w:hAnsi="Trebuchet MS"/>
          <w:bCs/>
        </w:rPr>
      </w:pPr>
    </w:p>
    <w:p w14:paraId="150244CC"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3</w:t>
      </w:r>
    </w:p>
    <w:p w14:paraId="1315FAB6"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lastRenderedPageBreak/>
        <w:t xml:space="preserve">Wkład Miasta Ruda Śląska w realizację inicjatywy lokalnej </w:t>
      </w:r>
    </w:p>
    <w:p w14:paraId="4D3FDF39" w14:textId="77777777" w:rsidR="000F053C" w:rsidRPr="000F053C" w:rsidRDefault="000F053C" w:rsidP="000F053C">
      <w:pPr>
        <w:pStyle w:val="Akapitzlist"/>
        <w:numPr>
          <w:ilvl w:val="0"/>
          <w:numId w:val="5"/>
        </w:numPr>
        <w:spacing w:after="0" w:line="360" w:lineRule="auto"/>
        <w:ind w:left="426" w:hanging="426"/>
        <w:rPr>
          <w:rFonts w:ascii="Trebuchet MS" w:hAnsi="Trebuchet MS"/>
          <w:bCs/>
        </w:rPr>
      </w:pPr>
      <w:r w:rsidRPr="000F053C">
        <w:rPr>
          <w:rFonts w:ascii="Trebuchet MS" w:hAnsi="Trebuchet MS"/>
          <w:bCs/>
        </w:rPr>
        <w:t>W ramach realizacji zadania, pod nazwą………………………………………………………Miasto zobowiązuje się do wsparcia ………………………………………………………………………………, poprzez:</w:t>
      </w:r>
    </w:p>
    <w:p w14:paraId="26637602" w14:textId="77777777" w:rsidR="000F053C" w:rsidRPr="000F053C" w:rsidRDefault="000F053C" w:rsidP="000F053C">
      <w:pPr>
        <w:pStyle w:val="Akapitzlist"/>
        <w:numPr>
          <w:ilvl w:val="0"/>
          <w:numId w:val="6"/>
        </w:numPr>
        <w:spacing w:after="0" w:line="360" w:lineRule="auto"/>
        <w:ind w:left="709" w:hanging="283"/>
        <w:rPr>
          <w:rFonts w:ascii="Trebuchet MS" w:hAnsi="Trebuchet MS"/>
          <w:bCs/>
        </w:rPr>
      </w:pPr>
      <w:r w:rsidRPr="000F053C">
        <w:rPr>
          <w:rFonts w:ascii="Trebuchet MS" w:hAnsi="Trebuchet MS"/>
          <w:bCs/>
        </w:rPr>
        <w:t>……………………………………………;</w:t>
      </w:r>
    </w:p>
    <w:p w14:paraId="50B2FE92" w14:textId="77777777" w:rsidR="000F053C" w:rsidRPr="000F053C" w:rsidRDefault="000F053C" w:rsidP="000F053C">
      <w:pPr>
        <w:pStyle w:val="Akapitzlist"/>
        <w:numPr>
          <w:ilvl w:val="0"/>
          <w:numId w:val="6"/>
        </w:numPr>
        <w:spacing w:after="0" w:line="360" w:lineRule="auto"/>
        <w:ind w:left="709" w:hanging="283"/>
        <w:rPr>
          <w:rFonts w:ascii="Trebuchet MS" w:hAnsi="Trebuchet MS"/>
          <w:bCs/>
        </w:rPr>
      </w:pPr>
      <w:r w:rsidRPr="000F053C">
        <w:rPr>
          <w:rFonts w:ascii="Trebuchet MS" w:hAnsi="Trebuchet MS"/>
          <w:bCs/>
        </w:rPr>
        <w:t>…………………………………………..;</w:t>
      </w:r>
    </w:p>
    <w:p w14:paraId="7DDD0AB1" w14:textId="77777777" w:rsidR="000F053C" w:rsidRPr="000F053C" w:rsidRDefault="000F053C" w:rsidP="000F053C">
      <w:pPr>
        <w:pStyle w:val="Akapitzlist"/>
        <w:numPr>
          <w:ilvl w:val="0"/>
          <w:numId w:val="6"/>
        </w:numPr>
        <w:spacing w:after="0" w:line="360" w:lineRule="auto"/>
        <w:ind w:left="426" w:firstLine="0"/>
        <w:rPr>
          <w:rFonts w:ascii="Trebuchet MS" w:hAnsi="Trebuchet MS"/>
          <w:bCs/>
        </w:rPr>
      </w:pPr>
      <w:r w:rsidRPr="000F053C">
        <w:rPr>
          <w:rFonts w:ascii="Trebuchet MS" w:hAnsi="Trebuchet MS"/>
          <w:bCs/>
        </w:rPr>
        <w:t>…………………………………………….</w:t>
      </w:r>
    </w:p>
    <w:p w14:paraId="23F01878" w14:textId="77777777" w:rsidR="000F053C" w:rsidRPr="000F053C" w:rsidRDefault="000F053C" w:rsidP="000F053C">
      <w:pPr>
        <w:pStyle w:val="Akapitzlist"/>
        <w:numPr>
          <w:ilvl w:val="0"/>
          <w:numId w:val="5"/>
        </w:numPr>
        <w:spacing w:after="0" w:line="360" w:lineRule="auto"/>
        <w:ind w:left="567" w:hanging="425"/>
        <w:rPr>
          <w:rFonts w:ascii="Trebuchet MS" w:hAnsi="Trebuchet MS"/>
          <w:bCs/>
        </w:rPr>
      </w:pPr>
      <w:r w:rsidRPr="000F053C">
        <w:rPr>
          <w:rFonts w:ascii="Trebuchet MS" w:hAnsi="Trebuchet MS"/>
          <w:bCs/>
        </w:rPr>
        <w:t>Miasto udostępni Wnioskodawcy do używania następujące elementy stanowiące własność Miasta, które są konieczne do wykonania zadania w ramach inicjatywy lokalnej: </w:t>
      </w:r>
    </w:p>
    <w:p w14:paraId="4CE78A49" w14:textId="77777777" w:rsidR="000F053C" w:rsidRPr="000F053C" w:rsidRDefault="000F053C" w:rsidP="000F053C">
      <w:pPr>
        <w:numPr>
          <w:ilvl w:val="0"/>
          <w:numId w:val="1"/>
        </w:numPr>
        <w:spacing w:after="0" w:line="360" w:lineRule="auto"/>
        <w:rPr>
          <w:rFonts w:ascii="Trebuchet MS" w:hAnsi="Trebuchet MS"/>
          <w:bCs/>
        </w:rPr>
      </w:pPr>
      <w:r w:rsidRPr="000F053C">
        <w:rPr>
          <w:rFonts w:ascii="Trebuchet MS" w:hAnsi="Trebuchet MS"/>
          <w:bCs/>
        </w:rPr>
        <w:t>……………………………………………………..;</w:t>
      </w:r>
    </w:p>
    <w:p w14:paraId="69B0F26D" w14:textId="77777777" w:rsidR="000F053C" w:rsidRPr="000F053C" w:rsidRDefault="000F053C" w:rsidP="000F053C">
      <w:pPr>
        <w:numPr>
          <w:ilvl w:val="0"/>
          <w:numId w:val="1"/>
        </w:numPr>
        <w:spacing w:after="0" w:line="360" w:lineRule="auto"/>
        <w:rPr>
          <w:rFonts w:ascii="Trebuchet MS" w:hAnsi="Trebuchet MS"/>
          <w:bCs/>
        </w:rPr>
      </w:pPr>
      <w:r w:rsidRPr="000F053C">
        <w:rPr>
          <w:rFonts w:ascii="Trebuchet MS" w:hAnsi="Trebuchet MS"/>
          <w:bCs/>
        </w:rPr>
        <w:t>……………………………………………………..;</w:t>
      </w:r>
    </w:p>
    <w:p w14:paraId="44512C9E" w14:textId="77777777" w:rsidR="000F053C" w:rsidRPr="000F053C" w:rsidRDefault="000F053C" w:rsidP="000F053C">
      <w:pPr>
        <w:numPr>
          <w:ilvl w:val="0"/>
          <w:numId w:val="1"/>
        </w:numPr>
        <w:spacing w:after="0" w:line="360" w:lineRule="auto"/>
        <w:rPr>
          <w:rFonts w:ascii="Trebuchet MS" w:hAnsi="Trebuchet MS"/>
          <w:bCs/>
        </w:rPr>
      </w:pPr>
      <w:r w:rsidRPr="000F053C">
        <w:rPr>
          <w:rFonts w:ascii="Trebuchet MS" w:hAnsi="Trebuchet MS"/>
          <w:bCs/>
        </w:rPr>
        <w:t>……………………………………………………….</w:t>
      </w:r>
    </w:p>
    <w:p w14:paraId="79298E40" w14:textId="77777777" w:rsidR="000F053C" w:rsidRPr="000F053C" w:rsidRDefault="000F053C" w:rsidP="000F053C">
      <w:pPr>
        <w:pStyle w:val="Akapitzlist"/>
        <w:numPr>
          <w:ilvl w:val="0"/>
          <w:numId w:val="5"/>
        </w:numPr>
        <w:spacing w:after="0" w:line="360" w:lineRule="auto"/>
        <w:ind w:left="567" w:hanging="567"/>
        <w:rPr>
          <w:rFonts w:ascii="Trebuchet MS" w:hAnsi="Trebuchet MS"/>
          <w:bCs/>
        </w:rPr>
      </w:pPr>
      <w:r w:rsidRPr="000F053C">
        <w:rPr>
          <w:rFonts w:ascii="Trebuchet MS" w:hAnsi="Trebuchet MS"/>
          <w:bCs/>
        </w:rPr>
        <w:t>Udostępnienie do używania, nastąpi na podstawie umowy użyczenia, zawartej z zachowaniem wymogów ustalonych w odrębnych przepisach. </w:t>
      </w:r>
    </w:p>
    <w:p w14:paraId="4A4319D2" w14:textId="77777777" w:rsidR="000F053C" w:rsidRPr="000F053C" w:rsidRDefault="000F053C" w:rsidP="000F053C">
      <w:pPr>
        <w:spacing w:after="0" w:line="360" w:lineRule="auto"/>
        <w:rPr>
          <w:rFonts w:ascii="Trebuchet MS" w:hAnsi="Trebuchet MS"/>
          <w:bCs/>
        </w:rPr>
      </w:pPr>
    </w:p>
    <w:p w14:paraId="0B426EC6"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3</w:t>
      </w:r>
    </w:p>
    <w:p w14:paraId="0EA06179"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Wkład Wnioskodawcy w realizację inicjatywy lokalnej </w:t>
      </w:r>
    </w:p>
    <w:p w14:paraId="39C813A2"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W ramach realizacji zadania Wnioskodawca zobowiązuje się do wniesienia wkładu własnego w formie: </w:t>
      </w:r>
    </w:p>
    <w:p w14:paraId="4BA5FBED" w14:textId="77777777" w:rsidR="000F053C" w:rsidRPr="000F053C" w:rsidRDefault="000F053C" w:rsidP="000F053C">
      <w:pPr>
        <w:pStyle w:val="Akapitzlist"/>
        <w:numPr>
          <w:ilvl w:val="0"/>
          <w:numId w:val="7"/>
        </w:numPr>
        <w:spacing w:after="0" w:line="360" w:lineRule="auto"/>
        <w:rPr>
          <w:rFonts w:ascii="Trebuchet MS" w:hAnsi="Trebuchet MS"/>
          <w:bCs/>
        </w:rPr>
      </w:pPr>
      <w:r w:rsidRPr="000F053C">
        <w:rPr>
          <w:rFonts w:ascii="Trebuchet MS" w:hAnsi="Trebuchet MS"/>
          <w:bCs/>
        </w:rPr>
        <w:t>Świadczenia pracy społecznej polegającej na wykonaniu następujących czynności:</w:t>
      </w:r>
    </w:p>
    <w:p w14:paraId="39BE9747" w14:textId="77777777" w:rsidR="000F053C" w:rsidRPr="000F053C" w:rsidRDefault="000F053C" w:rsidP="000F053C">
      <w:pPr>
        <w:pStyle w:val="Akapitzlist"/>
        <w:numPr>
          <w:ilvl w:val="0"/>
          <w:numId w:val="8"/>
        </w:numPr>
        <w:spacing w:after="0" w:line="360" w:lineRule="auto"/>
        <w:rPr>
          <w:rFonts w:ascii="Trebuchet MS" w:hAnsi="Trebuchet MS"/>
          <w:bCs/>
        </w:rPr>
      </w:pPr>
      <w:r w:rsidRPr="000F053C">
        <w:rPr>
          <w:rFonts w:ascii="Trebuchet MS" w:hAnsi="Trebuchet MS"/>
          <w:bCs/>
        </w:rPr>
        <w:t>……………………………………………………………………….;</w:t>
      </w:r>
    </w:p>
    <w:p w14:paraId="5FBE5303" w14:textId="77777777" w:rsidR="000F053C" w:rsidRPr="000F053C" w:rsidRDefault="000F053C" w:rsidP="000F053C">
      <w:pPr>
        <w:pStyle w:val="Akapitzlist"/>
        <w:numPr>
          <w:ilvl w:val="0"/>
          <w:numId w:val="8"/>
        </w:numPr>
        <w:spacing w:after="0" w:line="360" w:lineRule="auto"/>
        <w:rPr>
          <w:rFonts w:ascii="Trebuchet MS" w:hAnsi="Trebuchet MS"/>
          <w:bCs/>
        </w:rPr>
      </w:pPr>
      <w:r w:rsidRPr="000F053C">
        <w:rPr>
          <w:rFonts w:ascii="Trebuchet MS" w:hAnsi="Trebuchet MS"/>
          <w:bCs/>
        </w:rPr>
        <w:t>……………………………………………………………………….;</w:t>
      </w:r>
    </w:p>
    <w:p w14:paraId="23837A3A" w14:textId="77777777" w:rsidR="000F053C" w:rsidRPr="000F053C" w:rsidRDefault="000F053C" w:rsidP="000F053C">
      <w:pPr>
        <w:pStyle w:val="Akapitzlist"/>
        <w:numPr>
          <w:ilvl w:val="0"/>
          <w:numId w:val="8"/>
        </w:numPr>
        <w:spacing w:after="0" w:line="360" w:lineRule="auto"/>
        <w:rPr>
          <w:rFonts w:ascii="Trebuchet MS" w:hAnsi="Trebuchet MS"/>
          <w:bCs/>
        </w:rPr>
      </w:pPr>
      <w:r w:rsidRPr="000F053C">
        <w:rPr>
          <w:rFonts w:ascii="Trebuchet MS" w:hAnsi="Trebuchet MS"/>
          <w:bCs/>
        </w:rPr>
        <w:t>………………………………………………………………………..</w:t>
      </w:r>
    </w:p>
    <w:p w14:paraId="05F4B846" w14:textId="77777777" w:rsidR="000F053C" w:rsidRPr="000F053C" w:rsidRDefault="000F053C" w:rsidP="000F053C">
      <w:pPr>
        <w:pStyle w:val="Akapitzlist"/>
        <w:numPr>
          <w:ilvl w:val="0"/>
          <w:numId w:val="7"/>
        </w:numPr>
        <w:spacing w:after="0" w:line="360" w:lineRule="auto"/>
        <w:rPr>
          <w:rFonts w:ascii="Trebuchet MS" w:hAnsi="Trebuchet MS"/>
          <w:bCs/>
        </w:rPr>
      </w:pPr>
      <w:r w:rsidRPr="000F053C">
        <w:rPr>
          <w:rFonts w:ascii="Trebuchet MS" w:hAnsi="Trebuchet MS"/>
          <w:bCs/>
        </w:rPr>
        <w:t>Świadczenia pieniężnego polegającego na ………………………………………………….na rachunek bankowy Urzędu Miasta Ruda Śląska, do dnia ………………………………………………………………………….</w:t>
      </w:r>
    </w:p>
    <w:p w14:paraId="184E078F" w14:textId="77777777" w:rsidR="000F053C" w:rsidRPr="000F053C" w:rsidRDefault="000F053C" w:rsidP="000F053C">
      <w:pPr>
        <w:pStyle w:val="Akapitzlist"/>
        <w:numPr>
          <w:ilvl w:val="0"/>
          <w:numId w:val="7"/>
        </w:numPr>
        <w:spacing w:after="0" w:line="360" w:lineRule="auto"/>
        <w:rPr>
          <w:rFonts w:ascii="Trebuchet MS" w:hAnsi="Trebuchet MS"/>
          <w:bCs/>
        </w:rPr>
      </w:pPr>
      <w:r w:rsidRPr="000F053C">
        <w:rPr>
          <w:rFonts w:ascii="Trebuchet MS" w:hAnsi="Trebuchet MS"/>
          <w:bCs/>
        </w:rPr>
        <w:t>Świadczeniu rzeczowym polegającym na:</w:t>
      </w:r>
    </w:p>
    <w:p w14:paraId="0484C049" w14:textId="77777777" w:rsidR="000F053C" w:rsidRPr="000F053C" w:rsidRDefault="000F053C" w:rsidP="000F053C">
      <w:pPr>
        <w:pStyle w:val="Akapitzlist"/>
        <w:numPr>
          <w:ilvl w:val="0"/>
          <w:numId w:val="9"/>
        </w:numPr>
        <w:spacing w:after="0" w:line="360" w:lineRule="auto"/>
        <w:rPr>
          <w:rFonts w:ascii="Trebuchet MS" w:hAnsi="Trebuchet MS"/>
          <w:bCs/>
        </w:rPr>
      </w:pPr>
      <w:r w:rsidRPr="000F053C">
        <w:rPr>
          <w:rFonts w:ascii="Trebuchet MS" w:hAnsi="Trebuchet MS"/>
          <w:bCs/>
        </w:rPr>
        <w:t>………………………………………………………………………..;</w:t>
      </w:r>
    </w:p>
    <w:p w14:paraId="73D160FF" w14:textId="77777777" w:rsidR="000F053C" w:rsidRPr="000F053C" w:rsidRDefault="000F053C" w:rsidP="000F053C">
      <w:pPr>
        <w:pStyle w:val="Akapitzlist"/>
        <w:numPr>
          <w:ilvl w:val="0"/>
          <w:numId w:val="9"/>
        </w:numPr>
        <w:spacing w:after="0" w:line="360" w:lineRule="auto"/>
        <w:rPr>
          <w:rFonts w:ascii="Trebuchet MS" w:hAnsi="Trebuchet MS"/>
          <w:bCs/>
        </w:rPr>
      </w:pPr>
      <w:r w:rsidRPr="000F053C">
        <w:rPr>
          <w:rFonts w:ascii="Trebuchet MS" w:hAnsi="Trebuchet MS"/>
          <w:bCs/>
        </w:rPr>
        <w:t>………………………………………………………………………..;</w:t>
      </w:r>
    </w:p>
    <w:p w14:paraId="4283047B" w14:textId="77777777" w:rsidR="000F053C" w:rsidRPr="000F053C" w:rsidRDefault="000F053C" w:rsidP="000F053C">
      <w:pPr>
        <w:pStyle w:val="Akapitzlist"/>
        <w:numPr>
          <w:ilvl w:val="0"/>
          <w:numId w:val="9"/>
        </w:numPr>
        <w:spacing w:after="0" w:line="360" w:lineRule="auto"/>
        <w:rPr>
          <w:rFonts w:ascii="Trebuchet MS" w:hAnsi="Trebuchet MS"/>
          <w:bCs/>
        </w:rPr>
      </w:pPr>
      <w:r w:rsidRPr="000F053C">
        <w:rPr>
          <w:rFonts w:ascii="Trebuchet MS" w:hAnsi="Trebuchet MS"/>
          <w:bCs/>
        </w:rPr>
        <w:t>…………………………………………………………………………</w:t>
      </w:r>
    </w:p>
    <w:p w14:paraId="374FC79D" w14:textId="77777777" w:rsidR="000F053C" w:rsidRPr="000F053C" w:rsidRDefault="000F053C" w:rsidP="000F053C">
      <w:pPr>
        <w:spacing w:after="0" w:line="360" w:lineRule="auto"/>
        <w:rPr>
          <w:rFonts w:ascii="Trebuchet MS" w:hAnsi="Trebuchet MS"/>
          <w:bCs/>
        </w:rPr>
      </w:pPr>
    </w:p>
    <w:p w14:paraId="0AA99F37"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lastRenderedPageBreak/>
        <w:t>§ 4</w:t>
      </w:r>
    </w:p>
    <w:p w14:paraId="284DB7E8"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Obowiązki Wnioskodawcy związane z realizacją inicjatywy lokalnej </w:t>
      </w:r>
    </w:p>
    <w:p w14:paraId="4894F83A" w14:textId="77777777" w:rsidR="000F053C" w:rsidRPr="000F053C" w:rsidRDefault="000F053C" w:rsidP="000F053C">
      <w:pPr>
        <w:pStyle w:val="Akapitzlist"/>
        <w:numPr>
          <w:ilvl w:val="0"/>
          <w:numId w:val="10"/>
        </w:numPr>
        <w:spacing w:after="0" w:line="360" w:lineRule="auto"/>
        <w:ind w:left="709" w:hanging="425"/>
        <w:rPr>
          <w:rFonts w:ascii="Trebuchet MS" w:hAnsi="Trebuchet MS"/>
          <w:bCs/>
        </w:rPr>
      </w:pPr>
      <w:r w:rsidRPr="000F053C">
        <w:rPr>
          <w:rFonts w:ascii="Trebuchet MS" w:hAnsi="Trebuchet MS"/>
          <w:bCs/>
        </w:rPr>
        <w:t>Wnioskodawca zobowiązany jest do:</w:t>
      </w:r>
    </w:p>
    <w:p w14:paraId="1603A4B6" w14:textId="7C848D0B" w:rsidR="000F053C" w:rsidRPr="000F053C" w:rsidRDefault="000F053C" w:rsidP="000F053C">
      <w:pPr>
        <w:pStyle w:val="Akapitzlist"/>
        <w:numPr>
          <w:ilvl w:val="0"/>
          <w:numId w:val="11"/>
        </w:numPr>
        <w:spacing w:after="0" w:line="360" w:lineRule="auto"/>
        <w:rPr>
          <w:rFonts w:ascii="Trebuchet MS" w:hAnsi="Trebuchet MS"/>
          <w:bCs/>
        </w:rPr>
      </w:pPr>
      <w:r w:rsidRPr="000F053C">
        <w:rPr>
          <w:rFonts w:ascii="Trebuchet MS" w:hAnsi="Trebuchet MS"/>
          <w:bCs/>
        </w:rPr>
        <w:t>Informowania o fakcie współfinansowania inicjatywy lokalnej z budżetu miasta Ruda Śląska poprzez umieszczanie wpisu: “Inicjatywa lokalna jest współfinansowana ze środków budżetu miasta Ruda Śląska" we wszystkich materiałach, w szczególności promocyjnych (np. Plakaty, ulotki), publikacjach, informacjach dla mediów, ogłoszeniach, zaproszeniach, jak również stosownie do charakteru - poprzez ustną informację kierowaną do odbiorców inicjatywy lokalnej oraz umieszczania logotypu na wszystkich materiałach, w szczególności promocyjno-informacyjnych, dotyczących realizowanej inicjatywy lokalnej, w sposób zapewniający jego dobrą widoczność. </w:t>
      </w:r>
    </w:p>
    <w:p w14:paraId="24D29337" w14:textId="0423D29D" w:rsidR="000F053C" w:rsidRPr="000F053C" w:rsidRDefault="000F053C" w:rsidP="000F053C">
      <w:pPr>
        <w:pStyle w:val="Akapitzlist"/>
        <w:numPr>
          <w:ilvl w:val="0"/>
          <w:numId w:val="11"/>
        </w:numPr>
        <w:spacing w:after="0" w:line="360" w:lineRule="auto"/>
        <w:rPr>
          <w:rFonts w:ascii="Trebuchet MS" w:hAnsi="Trebuchet MS"/>
          <w:bCs/>
        </w:rPr>
      </w:pPr>
      <w:r w:rsidRPr="000F053C">
        <w:rPr>
          <w:rFonts w:ascii="Trebuchet MS" w:hAnsi="Trebuchet MS"/>
          <w:bCs/>
        </w:rPr>
        <w:t>Pełnego przygotowania i przeprowadzenia inicjatywy lokalnej. Gmina odpowiada jedynie za kwestie określone we wniosku o realizację zadania w ramach inicjatywy lokalnej, wskazane w Rozdziale 2. Niniejszej umowy.</w:t>
      </w:r>
    </w:p>
    <w:p w14:paraId="3D666831" w14:textId="6D538F00" w:rsidR="000F053C" w:rsidRPr="000F053C" w:rsidRDefault="000F053C" w:rsidP="000F053C">
      <w:pPr>
        <w:pStyle w:val="Akapitzlist"/>
        <w:numPr>
          <w:ilvl w:val="0"/>
          <w:numId w:val="11"/>
        </w:numPr>
        <w:spacing w:after="0" w:line="360" w:lineRule="auto"/>
        <w:rPr>
          <w:rFonts w:ascii="Trebuchet MS" w:hAnsi="Trebuchet MS"/>
          <w:bCs/>
        </w:rPr>
      </w:pPr>
      <w:r w:rsidRPr="000F053C">
        <w:rPr>
          <w:rFonts w:ascii="Trebuchet MS" w:hAnsi="Trebuchet MS"/>
          <w:bCs/>
        </w:rPr>
        <w:t>Zapewnienia we własnym zakresie wszelkie odpowiednie dla danego rodzaju inicjatywy lokalnej pozwolenia lub uzgodnienia, o ile są one wymagane odrębnymi przepisami oraz odpowiada za bezpieczeństwo wszystkich osób biorących udział w inicjatywie. </w:t>
      </w:r>
    </w:p>
    <w:p w14:paraId="1CB7F705" w14:textId="39A1D528" w:rsidR="000F053C" w:rsidRPr="000F053C" w:rsidRDefault="000F053C" w:rsidP="000F053C">
      <w:pPr>
        <w:pStyle w:val="Akapitzlist"/>
        <w:numPr>
          <w:ilvl w:val="0"/>
          <w:numId w:val="10"/>
        </w:numPr>
        <w:spacing w:after="0" w:line="360" w:lineRule="auto"/>
        <w:ind w:left="567" w:hanging="567"/>
        <w:rPr>
          <w:rFonts w:ascii="Trebuchet MS" w:hAnsi="Trebuchet MS"/>
          <w:bCs/>
        </w:rPr>
      </w:pPr>
      <w:r w:rsidRPr="000F053C">
        <w:rPr>
          <w:rFonts w:ascii="Trebuchet MS" w:hAnsi="Trebuchet MS"/>
          <w:bCs/>
        </w:rPr>
        <w:t>Wnioskodawca ponosi pełną odpowiedzialność za szkody powstałe podczas realizacji Zadania, w tym szkody poniesione przez osoby trzecie. </w:t>
      </w:r>
    </w:p>
    <w:p w14:paraId="588C3EC6" w14:textId="77777777" w:rsidR="000F053C" w:rsidRPr="000F053C" w:rsidRDefault="000F053C" w:rsidP="000F053C">
      <w:pPr>
        <w:rPr>
          <w:rFonts w:ascii="Trebuchet MS" w:hAnsi="Trebuchet MS"/>
          <w:bCs/>
          <w:highlight w:val="yellow"/>
        </w:rPr>
      </w:pPr>
      <w:r w:rsidRPr="000F053C">
        <w:rPr>
          <w:rFonts w:ascii="Trebuchet MS" w:hAnsi="Trebuchet MS"/>
          <w:bCs/>
          <w:highlight w:val="yellow"/>
        </w:rPr>
        <w:br w:type="page"/>
      </w:r>
    </w:p>
    <w:p w14:paraId="17512878"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lastRenderedPageBreak/>
        <w:t>§ 5</w:t>
      </w:r>
    </w:p>
    <w:p w14:paraId="1F8A44B5"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xml:space="preserve">Kontrola i nadzór zadania publicznego </w:t>
      </w:r>
    </w:p>
    <w:p w14:paraId="167AA7AD" w14:textId="77777777" w:rsidR="000F053C" w:rsidRPr="000F053C" w:rsidRDefault="000F053C" w:rsidP="000F053C">
      <w:pPr>
        <w:pStyle w:val="Akapitzlist"/>
        <w:numPr>
          <w:ilvl w:val="1"/>
          <w:numId w:val="1"/>
        </w:numPr>
        <w:spacing w:after="0" w:line="360" w:lineRule="auto"/>
        <w:ind w:left="567" w:hanging="567"/>
        <w:rPr>
          <w:rFonts w:ascii="Trebuchet MS" w:hAnsi="Trebuchet MS"/>
          <w:bCs/>
        </w:rPr>
      </w:pPr>
      <w:r w:rsidRPr="000F053C">
        <w:rPr>
          <w:rFonts w:ascii="Trebuchet MS" w:hAnsi="Trebuchet MS"/>
          <w:bCs/>
        </w:rPr>
        <w:t>Nadzór nad realizacją zadania prowadzi ………………………………………………………………(nazwa komórki organizacyjnej/jednostki organizacyjnej, właściwej do realizacji danej inicjatywy lokalnej). </w:t>
      </w:r>
    </w:p>
    <w:p w14:paraId="7A7F5C1B" w14:textId="77777777" w:rsidR="000F053C" w:rsidRPr="000F053C" w:rsidRDefault="000F053C" w:rsidP="000F053C">
      <w:pPr>
        <w:pStyle w:val="Akapitzlist"/>
        <w:numPr>
          <w:ilvl w:val="1"/>
          <w:numId w:val="1"/>
        </w:numPr>
        <w:spacing w:after="0" w:line="360" w:lineRule="auto"/>
        <w:ind w:left="567" w:hanging="567"/>
        <w:rPr>
          <w:rFonts w:ascii="Trebuchet MS" w:hAnsi="Trebuchet MS"/>
          <w:bCs/>
        </w:rPr>
      </w:pPr>
      <w:r w:rsidRPr="000F053C">
        <w:rPr>
          <w:rFonts w:ascii="Trebuchet MS" w:hAnsi="Trebuchet MS"/>
          <w:bCs/>
        </w:rPr>
        <w:t>Miasto sprawuje kontrolę prawidłowości realizacji zadania publicznego w ramach inicjatywy lokalnej. Kontrola może być przeprowadzona w toku realizacji zadania oraz po jego zakończeniu. </w:t>
      </w:r>
    </w:p>
    <w:p w14:paraId="02FD63DC" w14:textId="107B3793" w:rsidR="000F053C" w:rsidRPr="000F053C" w:rsidRDefault="000F053C" w:rsidP="000F053C">
      <w:pPr>
        <w:pStyle w:val="Akapitzlist"/>
        <w:numPr>
          <w:ilvl w:val="0"/>
          <w:numId w:val="10"/>
        </w:numPr>
        <w:spacing w:after="0" w:line="360" w:lineRule="auto"/>
        <w:ind w:left="567" w:hanging="567"/>
        <w:rPr>
          <w:rFonts w:ascii="Trebuchet MS" w:hAnsi="Trebuchet MS"/>
          <w:bCs/>
        </w:rPr>
      </w:pPr>
      <w:r w:rsidRPr="000F053C">
        <w:rPr>
          <w:rFonts w:ascii="Trebuchet MS" w:hAnsi="Trebuchet MS"/>
          <w:bCs/>
        </w:rPr>
        <w:t>Prawo kontroli przysługuje upoważnionym pracownikom Urzędu Miasta Ruda Śląska w miejscu realizacji zadania. </w:t>
      </w:r>
    </w:p>
    <w:p w14:paraId="4DEC9FB3" w14:textId="77777777" w:rsidR="000F053C" w:rsidRPr="000F053C" w:rsidRDefault="000F053C" w:rsidP="000F053C">
      <w:pPr>
        <w:pStyle w:val="Akapitzlist"/>
        <w:numPr>
          <w:ilvl w:val="0"/>
          <w:numId w:val="10"/>
        </w:numPr>
        <w:spacing w:after="0" w:line="360" w:lineRule="auto"/>
        <w:ind w:left="567" w:hanging="567"/>
        <w:rPr>
          <w:rFonts w:ascii="Trebuchet MS" w:hAnsi="Trebuchet MS"/>
          <w:bCs/>
        </w:rPr>
      </w:pPr>
      <w:r w:rsidRPr="000F053C">
        <w:rPr>
          <w:rFonts w:ascii="Trebuchet MS" w:hAnsi="Trebuchet MS"/>
          <w:bCs/>
        </w:rPr>
        <w:t>W ramach kontroli, o której mowa w ust. 2 § 5, upoważnieni pracownicy mogą badać dokumenty i inne nośniki informacji, które mają lub mogą mieć znaczenie dla oceny prawidłowości wykonywania zadania oraz żądać udzielenia ustnie lub na piśmie informacji dotyczących wykonania zadania. Inicjator na żądanie kontrolującego jest zobowiązany dostarczyć lub udostępnić dokumenty (w tym dokumenty potwierdzające wywiązanie się z ciążących na Inicjatorze ewentualnych zobowiązań względem wykonawców i podwykonawców) i inne nośniki informacji oraz udzielić wyjaśnień i informacji w terminie określonym przez kontrolującego. </w:t>
      </w:r>
    </w:p>
    <w:p w14:paraId="09B77963" w14:textId="77777777" w:rsidR="000F053C" w:rsidRPr="000F053C" w:rsidRDefault="000F053C" w:rsidP="000F053C">
      <w:pPr>
        <w:pStyle w:val="Akapitzlist"/>
        <w:numPr>
          <w:ilvl w:val="0"/>
          <w:numId w:val="10"/>
        </w:numPr>
        <w:spacing w:after="0" w:line="360" w:lineRule="auto"/>
        <w:ind w:left="567" w:hanging="567"/>
        <w:rPr>
          <w:rFonts w:ascii="Trebuchet MS" w:hAnsi="Trebuchet MS"/>
          <w:bCs/>
        </w:rPr>
      </w:pPr>
      <w:r w:rsidRPr="000F053C">
        <w:rPr>
          <w:rFonts w:ascii="Trebuchet MS" w:hAnsi="Trebuchet MS"/>
          <w:bCs/>
        </w:rPr>
        <w:t>O wynikach kontroli, о której mowa w § 11. Gmina poinformuje Wnioskodawcę w terminie 7 dni od dnia przeprowadzenia kontroli. W przypadku stwierdzenia nieprawidłowości przekaże mu wnioski i zalecenia mające na celu ich usunięcie. </w:t>
      </w:r>
    </w:p>
    <w:p w14:paraId="5EB88FE6" w14:textId="77777777" w:rsidR="000F053C" w:rsidRPr="000F053C" w:rsidRDefault="000F053C" w:rsidP="000F053C">
      <w:pPr>
        <w:pStyle w:val="Akapitzlist"/>
        <w:numPr>
          <w:ilvl w:val="0"/>
          <w:numId w:val="10"/>
        </w:numPr>
        <w:spacing w:after="0" w:line="360" w:lineRule="auto"/>
        <w:ind w:left="567" w:hanging="567"/>
        <w:rPr>
          <w:rFonts w:ascii="Trebuchet MS" w:hAnsi="Trebuchet MS"/>
          <w:bCs/>
        </w:rPr>
      </w:pPr>
      <w:r w:rsidRPr="000F053C">
        <w:rPr>
          <w:rFonts w:ascii="Trebuchet MS" w:hAnsi="Trebuchet MS"/>
          <w:bCs/>
        </w:rPr>
        <w:t>Wnioskodawca jest zobowiązany w terminie nie dłuższym niż 14 dni od dnia otrzymania wniosków i zaleceń, o których mowa w ust. 4, do ich wykonania i powiadomienia o tym Miasta. </w:t>
      </w:r>
    </w:p>
    <w:p w14:paraId="69754896" w14:textId="77777777" w:rsidR="000F053C" w:rsidRPr="000F053C" w:rsidRDefault="000F053C" w:rsidP="000F053C">
      <w:pPr>
        <w:spacing w:after="0" w:line="360" w:lineRule="auto"/>
        <w:rPr>
          <w:rFonts w:ascii="Trebuchet MS" w:hAnsi="Trebuchet MS"/>
          <w:bCs/>
        </w:rPr>
      </w:pPr>
    </w:p>
    <w:p w14:paraId="536EA11F"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6</w:t>
      </w:r>
    </w:p>
    <w:p w14:paraId="5627FB0D"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Sprawozdanie z wykonania Zadania</w:t>
      </w:r>
    </w:p>
    <w:p w14:paraId="56D704ED" w14:textId="77777777" w:rsidR="000F053C" w:rsidRPr="000F053C" w:rsidRDefault="000F053C" w:rsidP="000F053C">
      <w:pPr>
        <w:pStyle w:val="Akapitzlist"/>
        <w:numPr>
          <w:ilvl w:val="0"/>
          <w:numId w:val="12"/>
        </w:numPr>
        <w:spacing w:after="0" w:line="360" w:lineRule="auto"/>
        <w:ind w:left="567" w:hanging="567"/>
        <w:rPr>
          <w:rFonts w:ascii="Trebuchet MS" w:hAnsi="Trebuchet MS"/>
          <w:bCs/>
        </w:rPr>
      </w:pPr>
      <w:r w:rsidRPr="000F053C">
        <w:rPr>
          <w:rFonts w:ascii="Trebuchet MS" w:hAnsi="Trebuchet MS"/>
          <w:bCs/>
        </w:rPr>
        <w:t xml:space="preserve">Sprawozdanie końcowe z realizacji zadania publicznego w ramach inicjatywy lokalnej powinno zostać sporządzone przez Wnioskodawcę w terminie 30 dni </w:t>
      </w:r>
      <w:r w:rsidRPr="000F053C">
        <w:rPr>
          <w:rFonts w:ascii="Trebuchet MS" w:hAnsi="Trebuchet MS"/>
          <w:bCs/>
        </w:rPr>
        <w:lastRenderedPageBreak/>
        <w:t>od dnia zakończenia realizacji zadania, według wzoru stanowiącego załącznik nr 2 do niniejszej umowy.</w:t>
      </w:r>
    </w:p>
    <w:p w14:paraId="11E4E4D2" w14:textId="77777777" w:rsidR="000F053C" w:rsidRPr="000F053C" w:rsidRDefault="000F053C" w:rsidP="000F053C">
      <w:pPr>
        <w:pStyle w:val="Akapitzlist"/>
        <w:numPr>
          <w:ilvl w:val="0"/>
          <w:numId w:val="12"/>
        </w:numPr>
        <w:spacing w:after="0" w:line="360" w:lineRule="auto"/>
        <w:ind w:left="567" w:hanging="567"/>
        <w:rPr>
          <w:rFonts w:ascii="Trebuchet MS" w:hAnsi="Trebuchet MS"/>
          <w:bCs/>
        </w:rPr>
      </w:pPr>
      <w:r w:rsidRPr="000F053C">
        <w:rPr>
          <w:rFonts w:ascii="Trebuchet MS" w:hAnsi="Trebuchet MS"/>
          <w:bCs/>
        </w:rPr>
        <w:t>W przypadku nieprzedłożenia sprawozdania, o którym mowa w ust. 1 § 6, Miasto wzywa pisemnie Wnioskodawcę do jego złożenia. </w:t>
      </w:r>
    </w:p>
    <w:p w14:paraId="152B1546" w14:textId="77777777" w:rsidR="000F053C" w:rsidRPr="000F053C" w:rsidRDefault="000F053C" w:rsidP="000F053C">
      <w:pPr>
        <w:spacing w:after="0" w:line="360" w:lineRule="auto"/>
        <w:rPr>
          <w:rFonts w:ascii="Trebuchet MS" w:hAnsi="Trebuchet MS"/>
          <w:bCs/>
        </w:rPr>
      </w:pPr>
    </w:p>
    <w:p w14:paraId="30DBCEC2"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7</w:t>
      </w:r>
    </w:p>
    <w:p w14:paraId="7B97C862"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Rozwiązanie umowy</w:t>
      </w:r>
    </w:p>
    <w:p w14:paraId="08EF44A0" w14:textId="77777777" w:rsidR="000F053C" w:rsidRPr="000F053C" w:rsidRDefault="000F053C" w:rsidP="000F053C">
      <w:pPr>
        <w:pStyle w:val="Akapitzlist"/>
        <w:numPr>
          <w:ilvl w:val="0"/>
          <w:numId w:val="13"/>
        </w:numPr>
        <w:spacing w:after="0" w:line="360" w:lineRule="auto"/>
        <w:ind w:hanging="720"/>
        <w:rPr>
          <w:rFonts w:ascii="Trebuchet MS" w:hAnsi="Trebuchet MS"/>
          <w:bCs/>
        </w:rPr>
      </w:pPr>
      <w:r w:rsidRPr="000F053C">
        <w:rPr>
          <w:rFonts w:ascii="Trebuchet MS" w:hAnsi="Trebuchet MS"/>
          <w:bCs/>
        </w:rPr>
        <w:t>Umowa o realizację zadania publicznego w ramach inicjatywy lokalnej może być rozwiązana przez Miasta bez zachowania okresu wypowiedzenia w przypadku: </w:t>
      </w:r>
    </w:p>
    <w:p w14:paraId="5E286CB0" w14:textId="4B7E2814" w:rsidR="000F053C" w:rsidRPr="000F053C" w:rsidRDefault="000F053C" w:rsidP="000F053C">
      <w:pPr>
        <w:pStyle w:val="Akapitzlist"/>
        <w:numPr>
          <w:ilvl w:val="0"/>
          <w:numId w:val="14"/>
        </w:numPr>
        <w:spacing w:after="0" w:line="360" w:lineRule="auto"/>
        <w:ind w:left="1134" w:hanging="425"/>
        <w:rPr>
          <w:rFonts w:ascii="Trebuchet MS" w:hAnsi="Trebuchet MS"/>
          <w:bCs/>
        </w:rPr>
      </w:pPr>
      <w:r w:rsidRPr="000F053C">
        <w:rPr>
          <w:rFonts w:ascii="Trebuchet MS" w:hAnsi="Trebuchet MS"/>
          <w:bCs/>
        </w:rPr>
        <w:t>Wycofania się Wnioskodawcy w trakcie realizacji zadania;</w:t>
      </w:r>
    </w:p>
    <w:p w14:paraId="4FDE8F7A" w14:textId="0C8F8F9F" w:rsidR="000F053C" w:rsidRPr="000F053C" w:rsidRDefault="000F053C" w:rsidP="000F053C">
      <w:pPr>
        <w:pStyle w:val="Akapitzlist"/>
        <w:numPr>
          <w:ilvl w:val="0"/>
          <w:numId w:val="14"/>
        </w:numPr>
        <w:spacing w:after="0" w:line="360" w:lineRule="auto"/>
        <w:ind w:left="1134" w:hanging="425"/>
        <w:rPr>
          <w:rFonts w:ascii="Trebuchet MS" w:hAnsi="Trebuchet MS"/>
          <w:bCs/>
        </w:rPr>
      </w:pPr>
      <w:r w:rsidRPr="000F053C">
        <w:rPr>
          <w:rFonts w:ascii="Trebuchet MS" w:hAnsi="Trebuchet MS"/>
          <w:bCs/>
        </w:rPr>
        <w:t>Nieterminowego lub nienależytego wykonywania umowy, w tym w szczególności zmniejszenia zakresu rzeczowego realizowanego zadania, stwierdzonego na podstawie wyników kontroli oraz oceny realizacji wniosków i zaleceń pokontrolnych;</w:t>
      </w:r>
    </w:p>
    <w:p w14:paraId="2833189C" w14:textId="620FC649" w:rsidR="000F053C" w:rsidRPr="000F053C" w:rsidRDefault="000F053C" w:rsidP="000F053C">
      <w:pPr>
        <w:pStyle w:val="Akapitzlist"/>
        <w:numPr>
          <w:ilvl w:val="0"/>
          <w:numId w:val="14"/>
        </w:numPr>
        <w:spacing w:after="0" w:line="360" w:lineRule="auto"/>
        <w:ind w:left="1134" w:hanging="425"/>
        <w:rPr>
          <w:rFonts w:ascii="Trebuchet MS" w:hAnsi="Trebuchet MS"/>
          <w:bCs/>
        </w:rPr>
      </w:pPr>
      <w:r w:rsidRPr="000F053C">
        <w:rPr>
          <w:rFonts w:ascii="Trebuchet MS" w:hAnsi="Trebuchet MS"/>
          <w:bCs/>
        </w:rPr>
        <w:t>Odmowy poddania się kontroli przez Wnioskodawcę, bądź w terminie określonym przez Miasto nie doprowadzi do usunięcia stwierdzonych nieprawidłowości; </w:t>
      </w:r>
    </w:p>
    <w:p w14:paraId="4B43D19E" w14:textId="77777777" w:rsidR="000F053C" w:rsidRPr="000F053C" w:rsidRDefault="000F053C" w:rsidP="000F053C">
      <w:pPr>
        <w:pStyle w:val="Tekstpodstawowywcity"/>
        <w:spacing w:after="0" w:line="360" w:lineRule="auto"/>
        <w:ind w:left="284" w:hanging="284"/>
        <w:rPr>
          <w:rFonts w:ascii="Trebuchet MS" w:hAnsi="Trebuchet MS"/>
          <w:bCs/>
        </w:rPr>
      </w:pPr>
      <w:r w:rsidRPr="000F053C">
        <w:rPr>
          <w:rFonts w:ascii="Trebuchet MS" w:hAnsi="Trebuchet MS"/>
          <w:bCs/>
        </w:rPr>
        <w:t>2. Miasto, rozwiązując umowę, określi kwotę podlegającą zwrotowi w wyniku stwierdzenia okoliczności, o których mowa w ust. 1, wraz z odsetkami w wysokości określonej jak dla zaległości podatkowych, naliczanymi od dnia przekazania środków na realizację zadania publicznego w ramach inicjatywy lokalnej, termin jej zwrotu oraz nazwę i numer rachunku bankowego, na który należy dokonać wpłaty.</w:t>
      </w:r>
    </w:p>
    <w:p w14:paraId="03CD760A" w14:textId="77777777" w:rsidR="000F053C" w:rsidRPr="000F053C" w:rsidRDefault="000F053C" w:rsidP="000F053C">
      <w:pPr>
        <w:spacing w:after="0" w:line="360" w:lineRule="auto"/>
        <w:rPr>
          <w:rFonts w:ascii="Trebuchet MS" w:hAnsi="Trebuchet MS"/>
          <w:bCs/>
        </w:rPr>
      </w:pPr>
    </w:p>
    <w:p w14:paraId="7C3616BA"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 8</w:t>
      </w:r>
    </w:p>
    <w:p w14:paraId="4212C725" w14:textId="77777777" w:rsidR="000F053C" w:rsidRPr="000F053C" w:rsidRDefault="000F053C" w:rsidP="000F053C">
      <w:pPr>
        <w:spacing w:after="0" w:line="360" w:lineRule="auto"/>
        <w:rPr>
          <w:rFonts w:ascii="Trebuchet MS" w:hAnsi="Trebuchet MS"/>
          <w:bCs/>
        </w:rPr>
      </w:pPr>
      <w:r w:rsidRPr="000F053C">
        <w:rPr>
          <w:rFonts w:ascii="Trebuchet MS" w:hAnsi="Trebuchet MS"/>
          <w:bCs/>
        </w:rPr>
        <w:t>Przetwarzanie danych osobowych i postanowienia końcowe</w:t>
      </w:r>
    </w:p>
    <w:p w14:paraId="656EADBB" w14:textId="4D4F2D66" w:rsidR="000F053C" w:rsidRPr="000F053C" w:rsidRDefault="000F053C" w:rsidP="000F053C">
      <w:pPr>
        <w:pStyle w:val="Akapitzlist"/>
        <w:numPr>
          <w:ilvl w:val="0"/>
          <w:numId w:val="15"/>
        </w:numPr>
        <w:spacing w:after="0" w:line="360" w:lineRule="auto"/>
        <w:rPr>
          <w:rFonts w:ascii="Trebuchet MS" w:hAnsi="Trebuchet MS"/>
          <w:bCs/>
        </w:rPr>
      </w:pPr>
      <w:r w:rsidRPr="000F053C">
        <w:rPr>
          <w:rFonts w:ascii="Trebuchet MS" w:hAnsi="Trebuchet MS"/>
          <w:bCs/>
        </w:rPr>
        <w:t xml:space="preserve">Realizacja niniejszej umowy rodzi konieczność przetwarzania danych osobowych Wnioskodawcy oraz innych osób zaangażowanych w realizację zadania publicznego w ramach inicjatywy lokalnej. Dane osobowe tych osób, przetwarzane będą z poszanowaniem zasad określonych w Rozporządzeniu Parlamentu Europejskiego i Rady (UE) 2016/679 z dnia 27 kwietnia 2016 r. W sprawie ochrony osób fizycznych w związku z przetwarzaniem danych </w:t>
      </w:r>
      <w:r w:rsidRPr="000F053C">
        <w:rPr>
          <w:rFonts w:ascii="Trebuchet MS" w:hAnsi="Trebuchet MS"/>
          <w:bCs/>
        </w:rPr>
        <w:lastRenderedPageBreak/>
        <w:t>osobowych i w sprawie swobodnego przepływu takich danych oraz uchylenia dyrektywy 95/46/WE (Dz. Urz. UE L 119/1 z 4 maja 2016 r. Z późn.zm.). Informacje dotyczące szczegółów przetwarzania danych osobowych zamieszczone są w załączniku do niniejszej umowy, o którym mowa w § 1. </w:t>
      </w:r>
    </w:p>
    <w:p w14:paraId="620BD039" w14:textId="77777777" w:rsidR="000F053C" w:rsidRPr="000F053C" w:rsidRDefault="000F053C" w:rsidP="000F053C">
      <w:pPr>
        <w:pStyle w:val="Akapitzlist"/>
        <w:numPr>
          <w:ilvl w:val="0"/>
          <w:numId w:val="15"/>
        </w:numPr>
        <w:spacing w:after="0" w:line="360" w:lineRule="auto"/>
        <w:rPr>
          <w:rFonts w:ascii="Trebuchet MS" w:hAnsi="Trebuchet MS"/>
          <w:bCs/>
        </w:rPr>
      </w:pPr>
      <w:r w:rsidRPr="000F053C">
        <w:rPr>
          <w:rFonts w:ascii="Trebuchet MS" w:hAnsi="Trebuchet MS"/>
          <w:bCs/>
        </w:rPr>
        <w:t>Wszelkie zmiany umowy i oświadczenia składane zgodnie z niniejszą umową wymagają zachowania formy pisemnej pod rygorem nieważności. </w:t>
      </w:r>
    </w:p>
    <w:p w14:paraId="7A400D1F" w14:textId="77777777" w:rsidR="000F053C" w:rsidRPr="000F053C" w:rsidRDefault="000F053C" w:rsidP="000F053C">
      <w:pPr>
        <w:pStyle w:val="Akapitzlist"/>
        <w:numPr>
          <w:ilvl w:val="0"/>
          <w:numId w:val="15"/>
        </w:numPr>
        <w:spacing w:after="0" w:line="360" w:lineRule="auto"/>
        <w:rPr>
          <w:rFonts w:ascii="Trebuchet MS" w:hAnsi="Trebuchet MS"/>
          <w:bCs/>
        </w:rPr>
      </w:pPr>
      <w:r w:rsidRPr="000F053C">
        <w:rPr>
          <w:rFonts w:ascii="Trebuchet MS" w:hAnsi="Trebuchet MS"/>
          <w:bCs/>
        </w:rPr>
        <w:t>Ewentualne spory powstałe w związku z zawarciem i wykonywaniem niniejszej umowy strony poddają rozstrzygnięciu właściwego, ze względu na siedzibę Gminy, sądu powszechnego. </w:t>
      </w:r>
    </w:p>
    <w:p w14:paraId="09AAE496" w14:textId="1F8BBD27" w:rsidR="000F053C" w:rsidRPr="000F053C" w:rsidRDefault="000F053C" w:rsidP="000F053C">
      <w:pPr>
        <w:pStyle w:val="Akapitzlist"/>
        <w:numPr>
          <w:ilvl w:val="0"/>
          <w:numId w:val="15"/>
        </w:numPr>
        <w:spacing w:after="0" w:line="360" w:lineRule="auto"/>
        <w:rPr>
          <w:rFonts w:ascii="Trebuchet MS" w:hAnsi="Trebuchet MS"/>
          <w:bCs/>
        </w:rPr>
      </w:pPr>
      <w:r w:rsidRPr="000F053C">
        <w:rPr>
          <w:rFonts w:ascii="Trebuchet MS" w:hAnsi="Trebuchet MS"/>
          <w:bCs/>
        </w:rPr>
        <w:t>Umowa niniejsza została sporządzona w dwóch jednobrzmiących egzemplarzach, po jednym dla każdej ze Stron.  </w:t>
      </w:r>
    </w:p>
    <w:p w14:paraId="7C100DCE" w14:textId="24B8C49F" w:rsidR="000F053C" w:rsidRPr="000F053C" w:rsidRDefault="000F053C" w:rsidP="000F053C">
      <w:pPr>
        <w:spacing w:after="0" w:line="360" w:lineRule="auto"/>
        <w:rPr>
          <w:rFonts w:ascii="Trebuchet MS" w:hAnsi="Trebuchet MS"/>
          <w:bCs/>
        </w:rPr>
      </w:pPr>
      <w:r w:rsidRPr="000F053C">
        <w:rPr>
          <w:rFonts w:ascii="Trebuchet MS" w:hAnsi="Trebuchet MS"/>
          <w:bCs/>
        </w:rPr>
        <w:t>………………………………………………………………</w:t>
      </w:r>
      <w:r w:rsidRPr="000F053C">
        <w:rPr>
          <w:rFonts w:ascii="Trebuchet MS" w:hAnsi="Trebuchet MS"/>
          <w:bCs/>
        </w:rPr>
        <w:tab/>
        <w:t>..……………………………………………………………..</w:t>
      </w:r>
    </w:p>
    <w:p w14:paraId="0EEE8456" w14:textId="3AA2CD2B" w:rsidR="000F053C" w:rsidRPr="000F053C" w:rsidRDefault="000F053C" w:rsidP="000F053C">
      <w:pPr>
        <w:spacing w:after="0" w:line="360" w:lineRule="auto"/>
        <w:ind w:firstLine="708"/>
        <w:rPr>
          <w:rFonts w:ascii="Trebuchet MS" w:hAnsi="Trebuchet MS"/>
          <w:bCs/>
        </w:rPr>
      </w:pPr>
      <w:r w:rsidRPr="000F053C">
        <w:rPr>
          <w:rFonts w:ascii="Trebuchet MS" w:hAnsi="Trebuchet MS"/>
          <w:bCs/>
        </w:rPr>
        <w:t>Podpis Wnioskodawcy</w:t>
      </w:r>
      <w:r w:rsidRPr="000F053C">
        <w:rPr>
          <w:rFonts w:ascii="Trebuchet MS" w:hAnsi="Trebuchet MS"/>
          <w:bCs/>
        </w:rPr>
        <w:tab/>
      </w:r>
      <w:r w:rsidRPr="000F053C">
        <w:rPr>
          <w:rFonts w:ascii="Trebuchet MS" w:hAnsi="Trebuchet MS"/>
          <w:bCs/>
        </w:rPr>
        <w:tab/>
      </w:r>
      <w:r w:rsidRPr="000F053C">
        <w:rPr>
          <w:rFonts w:ascii="Trebuchet MS" w:hAnsi="Trebuchet MS"/>
          <w:bCs/>
        </w:rPr>
        <w:tab/>
      </w:r>
      <w:r w:rsidRPr="000F053C">
        <w:rPr>
          <w:rFonts w:ascii="Trebuchet MS" w:hAnsi="Trebuchet MS"/>
          <w:bCs/>
        </w:rPr>
        <w:tab/>
        <w:t>podpis Prezydenta Miasta/osoby upoważnionej</w:t>
      </w:r>
    </w:p>
    <w:p w14:paraId="6F578B51" w14:textId="77777777" w:rsidR="000F053C" w:rsidRPr="000F053C" w:rsidRDefault="000F053C" w:rsidP="000F053C">
      <w:pPr>
        <w:spacing w:after="0" w:line="360" w:lineRule="auto"/>
        <w:rPr>
          <w:rFonts w:ascii="Trebuchet MS" w:hAnsi="Trebuchet MS"/>
          <w:bCs/>
          <w:u w:val="single"/>
        </w:rPr>
      </w:pPr>
    </w:p>
    <w:p w14:paraId="0C88857C" w14:textId="6ECCD476" w:rsidR="000F053C" w:rsidRPr="000F053C" w:rsidRDefault="000F053C" w:rsidP="000F053C">
      <w:pPr>
        <w:spacing w:after="0" w:line="360" w:lineRule="auto"/>
        <w:rPr>
          <w:rFonts w:ascii="Trebuchet MS" w:hAnsi="Trebuchet MS"/>
          <w:bCs/>
        </w:rPr>
      </w:pPr>
      <w:r w:rsidRPr="000F053C">
        <w:rPr>
          <w:rFonts w:ascii="Trebuchet MS" w:hAnsi="Trebuchet MS"/>
          <w:bCs/>
        </w:rPr>
        <w:t>Załączniki: </w:t>
      </w:r>
    </w:p>
    <w:p w14:paraId="6C759E9E" w14:textId="77777777" w:rsidR="000F053C" w:rsidRPr="000F053C" w:rsidRDefault="000F053C" w:rsidP="000F053C">
      <w:pPr>
        <w:numPr>
          <w:ilvl w:val="0"/>
          <w:numId w:val="2"/>
        </w:numPr>
        <w:spacing w:after="0" w:line="360" w:lineRule="auto"/>
        <w:ind w:left="714" w:hanging="357"/>
        <w:rPr>
          <w:rFonts w:ascii="Trebuchet MS" w:hAnsi="Trebuchet MS"/>
          <w:bCs/>
        </w:rPr>
      </w:pPr>
      <w:r w:rsidRPr="000F053C">
        <w:rPr>
          <w:rFonts w:ascii="Trebuchet MS" w:hAnsi="Trebuchet MS"/>
          <w:bCs/>
        </w:rPr>
        <w:t>Załącznik nr 1. Kopia wniosku o realizację zadania publicznego w ramach inicjatywy lokalnej </w:t>
      </w:r>
    </w:p>
    <w:p w14:paraId="7752F28E" w14:textId="77777777" w:rsidR="000F053C" w:rsidRPr="000F053C" w:rsidRDefault="000F053C" w:rsidP="000F053C">
      <w:pPr>
        <w:numPr>
          <w:ilvl w:val="0"/>
          <w:numId w:val="2"/>
        </w:numPr>
        <w:spacing w:after="0" w:line="360" w:lineRule="auto"/>
        <w:ind w:left="714" w:hanging="357"/>
        <w:rPr>
          <w:rFonts w:ascii="Trebuchet MS" w:hAnsi="Trebuchet MS"/>
          <w:bCs/>
        </w:rPr>
      </w:pPr>
      <w:r w:rsidRPr="000F053C">
        <w:rPr>
          <w:rFonts w:ascii="Trebuchet MS" w:hAnsi="Trebuchet MS"/>
          <w:bCs/>
        </w:rPr>
        <w:t>Załącznik nr 1 do Umowy o realizację zadania publicznego - Harmonogram i kosztorys realizacji zadania publicznego w ramach rudzkiej inicjatywy lokalnej</w:t>
      </w:r>
    </w:p>
    <w:p w14:paraId="06C52586" w14:textId="1C506657" w:rsidR="000F053C" w:rsidRDefault="000F053C" w:rsidP="000F053C">
      <w:pPr>
        <w:numPr>
          <w:ilvl w:val="0"/>
          <w:numId w:val="2"/>
        </w:numPr>
        <w:spacing w:after="0" w:line="360" w:lineRule="auto"/>
        <w:ind w:left="714" w:hanging="357"/>
        <w:rPr>
          <w:rFonts w:ascii="Trebuchet MS" w:hAnsi="Trebuchet MS"/>
          <w:bCs/>
        </w:rPr>
      </w:pPr>
      <w:r w:rsidRPr="000F053C">
        <w:rPr>
          <w:rFonts w:ascii="Trebuchet MS" w:hAnsi="Trebuchet MS"/>
          <w:bCs/>
        </w:rPr>
        <w:t>Załącznik nr 5 do zarządzenia w sprawie określenia wzoru wniosku oraz szczegółowego trybu realizacji zadań publicznych w ramach rudzkiej inicjatywy lokalnej - Wzór sprawozdania z realizacji zadania publicznego w ramach inicjatywy lokalnej </w:t>
      </w:r>
    </w:p>
    <w:p w14:paraId="0F7F3E2A" w14:textId="77777777" w:rsidR="003C4D81" w:rsidRDefault="003C4D81" w:rsidP="003C4D81">
      <w:pPr>
        <w:spacing w:after="0" w:line="360" w:lineRule="auto"/>
        <w:rPr>
          <w:rFonts w:ascii="Trebuchet MS" w:hAnsi="Trebuchet MS"/>
          <w:bCs/>
        </w:rPr>
      </w:pPr>
    </w:p>
    <w:p w14:paraId="57BA121C" w14:textId="77777777" w:rsidR="003C4D81" w:rsidRDefault="003C4D81" w:rsidP="003C4D81">
      <w:pPr>
        <w:spacing w:after="0" w:line="360" w:lineRule="auto"/>
        <w:rPr>
          <w:rFonts w:ascii="Trebuchet MS" w:eastAsia="Times New Roman" w:hAnsi="Trebuchet MS" w:cs="Arial"/>
          <w:bCs/>
          <w:color w:val="000000"/>
          <w:kern w:val="0"/>
          <w:lang w:eastAsia="pl-PL"/>
          <w14:ligatures w14:val="none"/>
        </w:rPr>
      </w:pPr>
      <w:r>
        <w:rPr>
          <w:rFonts w:ascii="Trebuchet MS" w:eastAsia="Times New Roman" w:hAnsi="Trebuchet MS" w:cs="Arial"/>
          <w:bCs/>
          <w:color w:val="000000"/>
          <w:kern w:val="0"/>
          <w:lang w:eastAsia="pl-PL"/>
          <w14:ligatures w14:val="none"/>
        </w:rPr>
        <w:t xml:space="preserve">Prezydent Miasta </w:t>
      </w:r>
    </w:p>
    <w:p w14:paraId="18559ABC" w14:textId="77777777" w:rsidR="003C4D81" w:rsidRDefault="003C4D81" w:rsidP="003C4D81">
      <w:pPr>
        <w:spacing w:after="0" w:line="360" w:lineRule="auto"/>
        <w:rPr>
          <w:rFonts w:ascii="Trebuchet MS" w:eastAsia="Times New Roman" w:hAnsi="Trebuchet MS" w:cs="Arial"/>
          <w:bCs/>
          <w:color w:val="000000"/>
          <w:kern w:val="0"/>
          <w:lang w:eastAsia="pl-PL"/>
          <w14:ligatures w14:val="none"/>
        </w:rPr>
      </w:pPr>
      <w:r>
        <w:rPr>
          <w:rFonts w:ascii="Trebuchet MS" w:eastAsia="Times New Roman" w:hAnsi="Trebuchet MS" w:cs="Arial"/>
          <w:bCs/>
          <w:color w:val="000000"/>
          <w:kern w:val="0"/>
          <w:lang w:eastAsia="pl-PL"/>
          <w14:ligatures w14:val="none"/>
        </w:rPr>
        <w:t>Ruda Śląska</w:t>
      </w:r>
    </w:p>
    <w:p w14:paraId="271DDA9E" w14:textId="77777777" w:rsidR="003C4D81" w:rsidRDefault="003C4D81" w:rsidP="003C4D81">
      <w:pPr>
        <w:spacing w:after="0" w:line="360" w:lineRule="auto"/>
        <w:rPr>
          <w:rFonts w:ascii="Trebuchet MS" w:eastAsia="Times New Roman" w:hAnsi="Trebuchet MS" w:cs="Arial"/>
          <w:bCs/>
          <w:color w:val="000000"/>
          <w:kern w:val="0"/>
          <w:lang w:eastAsia="pl-PL"/>
          <w14:ligatures w14:val="none"/>
        </w:rPr>
      </w:pPr>
      <w:r>
        <w:rPr>
          <w:rFonts w:ascii="Trebuchet MS" w:eastAsia="Times New Roman" w:hAnsi="Trebuchet MS" w:cs="Arial"/>
          <w:bCs/>
          <w:color w:val="000000"/>
          <w:kern w:val="0"/>
          <w:lang w:eastAsia="pl-PL"/>
          <w14:ligatures w14:val="none"/>
        </w:rPr>
        <w:t>Michał Pierończyk</w:t>
      </w:r>
    </w:p>
    <w:p w14:paraId="209EEFE7" w14:textId="77777777" w:rsidR="003C4D81" w:rsidRPr="000F053C" w:rsidRDefault="003C4D81" w:rsidP="003C4D81">
      <w:pPr>
        <w:spacing w:after="0" w:line="360" w:lineRule="auto"/>
        <w:rPr>
          <w:rFonts w:ascii="Trebuchet MS" w:hAnsi="Trebuchet MS"/>
          <w:bCs/>
        </w:rPr>
      </w:pPr>
    </w:p>
    <w:sectPr w:rsidR="003C4D81" w:rsidRPr="000F053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Trebuchet MS">
    <w:panose1 w:val="020B0603020202020204"/>
    <w:charset w:val="EE"/>
    <w:family w:val="swiss"/>
    <w:pitch w:val="variable"/>
    <w:sig w:usb0="00000687" w:usb1="00000000" w:usb2="00000000" w:usb3="00000000" w:csb0="0000009F" w:csb1="00000000"/>
  </w:font>
  <w:font w:name="Arial">
    <w:panose1 w:val="020B0604020202020204"/>
    <w:charset w:val="EE"/>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888067B"/>
    <w:multiLevelType w:val="hybridMultilevel"/>
    <w:tmpl w:val="836068A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 w15:restartNumberingAfterBreak="0">
    <w:nsid w:val="0CCA58A8"/>
    <w:multiLevelType w:val="hybridMultilevel"/>
    <w:tmpl w:val="0062038E"/>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2" w15:restartNumberingAfterBreak="0">
    <w:nsid w:val="113B3202"/>
    <w:multiLevelType w:val="hybridMultilevel"/>
    <w:tmpl w:val="52306C88"/>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230A5F69"/>
    <w:multiLevelType w:val="hybridMultilevel"/>
    <w:tmpl w:val="A6E4E216"/>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4" w15:restartNumberingAfterBreak="0">
    <w:nsid w:val="290020F3"/>
    <w:multiLevelType w:val="multilevel"/>
    <w:tmpl w:val="675CC1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342A6A9A"/>
    <w:multiLevelType w:val="hybridMultilevel"/>
    <w:tmpl w:val="C9EE267E"/>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6" w15:restartNumberingAfterBreak="0">
    <w:nsid w:val="3FC05E32"/>
    <w:multiLevelType w:val="hybridMultilevel"/>
    <w:tmpl w:val="E9B8EC70"/>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7" w15:restartNumberingAfterBreak="0">
    <w:nsid w:val="42364D1E"/>
    <w:multiLevelType w:val="hybridMultilevel"/>
    <w:tmpl w:val="631A43DE"/>
    <w:lvl w:ilvl="0" w:tplc="6D9C879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8" w15:restartNumberingAfterBreak="0">
    <w:nsid w:val="5259680D"/>
    <w:multiLevelType w:val="hybridMultilevel"/>
    <w:tmpl w:val="2B7448D0"/>
    <w:lvl w:ilvl="0" w:tplc="6D9C879A">
      <w:start w:val="1"/>
      <w:numFmt w:val="bullet"/>
      <w:lvlText w:val=""/>
      <w:lvlJc w:val="left"/>
      <w:pPr>
        <w:ind w:left="1440" w:hanging="360"/>
      </w:pPr>
      <w:rPr>
        <w:rFonts w:ascii="Symbol" w:hAnsi="Symbol" w:hint="default"/>
      </w:rPr>
    </w:lvl>
    <w:lvl w:ilvl="1" w:tplc="04150003" w:tentative="1">
      <w:start w:val="1"/>
      <w:numFmt w:val="bullet"/>
      <w:lvlText w:val="o"/>
      <w:lvlJc w:val="left"/>
      <w:pPr>
        <w:ind w:left="2160" w:hanging="360"/>
      </w:pPr>
      <w:rPr>
        <w:rFonts w:ascii="Courier New" w:hAnsi="Courier New" w:cs="Courier New" w:hint="default"/>
      </w:rPr>
    </w:lvl>
    <w:lvl w:ilvl="2" w:tplc="04150005" w:tentative="1">
      <w:start w:val="1"/>
      <w:numFmt w:val="bullet"/>
      <w:lvlText w:val=""/>
      <w:lvlJc w:val="left"/>
      <w:pPr>
        <w:ind w:left="2880" w:hanging="360"/>
      </w:pPr>
      <w:rPr>
        <w:rFonts w:ascii="Wingdings" w:hAnsi="Wingdings" w:hint="default"/>
      </w:rPr>
    </w:lvl>
    <w:lvl w:ilvl="3" w:tplc="04150001" w:tentative="1">
      <w:start w:val="1"/>
      <w:numFmt w:val="bullet"/>
      <w:lvlText w:val=""/>
      <w:lvlJc w:val="left"/>
      <w:pPr>
        <w:ind w:left="3600" w:hanging="360"/>
      </w:pPr>
      <w:rPr>
        <w:rFonts w:ascii="Symbol" w:hAnsi="Symbol" w:hint="default"/>
      </w:rPr>
    </w:lvl>
    <w:lvl w:ilvl="4" w:tplc="04150003" w:tentative="1">
      <w:start w:val="1"/>
      <w:numFmt w:val="bullet"/>
      <w:lvlText w:val="o"/>
      <w:lvlJc w:val="left"/>
      <w:pPr>
        <w:ind w:left="4320" w:hanging="360"/>
      </w:pPr>
      <w:rPr>
        <w:rFonts w:ascii="Courier New" w:hAnsi="Courier New" w:cs="Courier New" w:hint="default"/>
      </w:rPr>
    </w:lvl>
    <w:lvl w:ilvl="5" w:tplc="04150005" w:tentative="1">
      <w:start w:val="1"/>
      <w:numFmt w:val="bullet"/>
      <w:lvlText w:val=""/>
      <w:lvlJc w:val="left"/>
      <w:pPr>
        <w:ind w:left="5040" w:hanging="360"/>
      </w:pPr>
      <w:rPr>
        <w:rFonts w:ascii="Wingdings" w:hAnsi="Wingdings" w:hint="default"/>
      </w:rPr>
    </w:lvl>
    <w:lvl w:ilvl="6" w:tplc="04150001" w:tentative="1">
      <w:start w:val="1"/>
      <w:numFmt w:val="bullet"/>
      <w:lvlText w:val=""/>
      <w:lvlJc w:val="left"/>
      <w:pPr>
        <w:ind w:left="5760" w:hanging="360"/>
      </w:pPr>
      <w:rPr>
        <w:rFonts w:ascii="Symbol" w:hAnsi="Symbol" w:hint="default"/>
      </w:rPr>
    </w:lvl>
    <w:lvl w:ilvl="7" w:tplc="04150003" w:tentative="1">
      <w:start w:val="1"/>
      <w:numFmt w:val="bullet"/>
      <w:lvlText w:val="o"/>
      <w:lvlJc w:val="left"/>
      <w:pPr>
        <w:ind w:left="6480" w:hanging="360"/>
      </w:pPr>
      <w:rPr>
        <w:rFonts w:ascii="Courier New" w:hAnsi="Courier New" w:cs="Courier New" w:hint="default"/>
      </w:rPr>
    </w:lvl>
    <w:lvl w:ilvl="8" w:tplc="04150005" w:tentative="1">
      <w:start w:val="1"/>
      <w:numFmt w:val="bullet"/>
      <w:lvlText w:val=""/>
      <w:lvlJc w:val="left"/>
      <w:pPr>
        <w:ind w:left="7200" w:hanging="360"/>
      </w:pPr>
      <w:rPr>
        <w:rFonts w:ascii="Wingdings" w:hAnsi="Wingdings" w:hint="default"/>
      </w:rPr>
    </w:lvl>
  </w:abstractNum>
  <w:abstractNum w:abstractNumId="9" w15:restartNumberingAfterBreak="0">
    <w:nsid w:val="5862680A"/>
    <w:multiLevelType w:val="hybridMultilevel"/>
    <w:tmpl w:val="3CA02C16"/>
    <w:lvl w:ilvl="0" w:tplc="0415000F">
      <w:start w:val="1"/>
      <w:numFmt w:val="decimal"/>
      <w:lvlText w:val="%1."/>
      <w:lvlJc w:val="left"/>
      <w:pPr>
        <w:ind w:left="1080" w:hanging="360"/>
      </w:pPr>
    </w:lvl>
    <w:lvl w:ilvl="1" w:tplc="04150019" w:tentative="1">
      <w:start w:val="1"/>
      <w:numFmt w:val="lowerLetter"/>
      <w:lvlText w:val="%2."/>
      <w:lvlJc w:val="left"/>
      <w:pPr>
        <w:ind w:left="1800" w:hanging="360"/>
      </w:pPr>
    </w:lvl>
    <w:lvl w:ilvl="2" w:tplc="0415001B" w:tentative="1">
      <w:start w:val="1"/>
      <w:numFmt w:val="lowerRoman"/>
      <w:lvlText w:val="%3."/>
      <w:lvlJc w:val="right"/>
      <w:pPr>
        <w:ind w:left="2520" w:hanging="180"/>
      </w:pPr>
    </w:lvl>
    <w:lvl w:ilvl="3" w:tplc="0415000F" w:tentative="1">
      <w:start w:val="1"/>
      <w:numFmt w:val="decimal"/>
      <w:lvlText w:val="%4."/>
      <w:lvlJc w:val="left"/>
      <w:pPr>
        <w:ind w:left="3240" w:hanging="360"/>
      </w:pPr>
    </w:lvl>
    <w:lvl w:ilvl="4" w:tplc="04150019" w:tentative="1">
      <w:start w:val="1"/>
      <w:numFmt w:val="lowerLetter"/>
      <w:lvlText w:val="%5."/>
      <w:lvlJc w:val="left"/>
      <w:pPr>
        <w:ind w:left="3960" w:hanging="360"/>
      </w:pPr>
    </w:lvl>
    <w:lvl w:ilvl="5" w:tplc="0415001B" w:tentative="1">
      <w:start w:val="1"/>
      <w:numFmt w:val="lowerRoman"/>
      <w:lvlText w:val="%6."/>
      <w:lvlJc w:val="right"/>
      <w:pPr>
        <w:ind w:left="4680" w:hanging="180"/>
      </w:pPr>
    </w:lvl>
    <w:lvl w:ilvl="6" w:tplc="0415000F" w:tentative="1">
      <w:start w:val="1"/>
      <w:numFmt w:val="decimal"/>
      <w:lvlText w:val="%7."/>
      <w:lvlJc w:val="left"/>
      <w:pPr>
        <w:ind w:left="5400" w:hanging="360"/>
      </w:pPr>
    </w:lvl>
    <w:lvl w:ilvl="7" w:tplc="04150019" w:tentative="1">
      <w:start w:val="1"/>
      <w:numFmt w:val="lowerLetter"/>
      <w:lvlText w:val="%8."/>
      <w:lvlJc w:val="left"/>
      <w:pPr>
        <w:ind w:left="6120" w:hanging="360"/>
      </w:pPr>
    </w:lvl>
    <w:lvl w:ilvl="8" w:tplc="0415001B" w:tentative="1">
      <w:start w:val="1"/>
      <w:numFmt w:val="lowerRoman"/>
      <w:lvlText w:val="%9."/>
      <w:lvlJc w:val="right"/>
      <w:pPr>
        <w:ind w:left="6840" w:hanging="180"/>
      </w:pPr>
    </w:lvl>
  </w:abstractNum>
  <w:abstractNum w:abstractNumId="10" w15:restartNumberingAfterBreak="0">
    <w:nsid w:val="5BE22F9B"/>
    <w:multiLevelType w:val="multilevel"/>
    <w:tmpl w:val="5ABC4184"/>
    <w:lvl w:ilvl="0">
      <w:start w:val="1"/>
      <w:numFmt w:val="decimal"/>
      <w:lvlText w:val="%1)"/>
      <w:lvlJc w:val="left"/>
      <w:pPr>
        <w:tabs>
          <w:tab w:val="num" w:pos="720"/>
        </w:tabs>
        <w:ind w:left="720" w:hanging="360"/>
      </w:pPr>
    </w:lvl>
    <w:lvl w:ilvl="1">
      <w:start w:val="1"/>
      <w:numFmt w:val="decimal"/>
      <w:lvlText w:val="%2."/>
      <w:lvlJc w:val="left"/>
      <w:pPr>
        <w:ind w:left="1440" w:hanging="360"/>
      </w:pPr>
      <w:rPr>
        <w:rFonts w:hint="default"/>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1" w15:restartNumberingAfterBreak="0">
    <w:nsid w:val="5CB55D56"/>
    <w:multiLevelType w:val="hybridMultilevel"/>
    <w:tmpl w:val="EED29B8E"/>
    <w:lvl w:ilvl="0" w:tplc="04150011">
      <w:start w:val="1"/>
      <w:numFmt w:val="decimal"/>
      <w:lvlText w:val="%1)"/>
      <w:lvlJc w:val="left"/>
      <w:pPr>
        <w:ind w:left="1800" w:hanging="360"/>
      </w:pPr>
    </w:lvl>
    <w:lvl w:ilvl="1" w:tplc="04150019" w:tentative="1">
      <w:start w:val="1"/>
      <w:numFmt w:val="lowerLetter"/>
      <w:lvlText w:val="%2."/>
      <w:lvlJc w:val="left"/>
      <w:pPr>
        <w:ind w:left="2520" w:hanging="360"/>
      </w:pPr>
    </w:lvl>
    <w:lvl w:ilvl="2" w:tplc="0415001B" w:tentative="1">
      <w:start w:val="1"/>
      <w:numFmt w:val="lowerRoman"/>
      <w:lvlText w:val="%3."/>
      <w:lvlJc w:val="right"/>
      <w:pPr>
        <w:ind w:left="3240" w:hanging="180"/>
      </w:pPr>
    </w:lvl>
    <w:lvl w:ilvl="3" w:tplc="0415000F" w:tentative="1">
      <w:start w:val="1"/>
      <w:numFmt w:val="decimal"/>
      <w:lvlText w:val="%4."/>
      <w:lvlJc w:val="left"/>
      <w:pPr>
        <w:ind w:left="3960" w:hanging="360"/>
      </w:pPr>
    </w:lvl>
    <w:lvl w:ilvl="4" w:tplc="04150019" w:tentative="1">
      <w:start w:val="1"/>
      <w:numFmt w:val="lowerLetter"/>
      <w:lvlText w:val="%5."/>
      <w:lvlJc w:val="left"/>
      <w:pPr>
        <w:ind w:left="4680" w:hanging="360"/>
      </w:pPr>
    </w:lvl>
    <w:lvl w:ilvl="5" w:tplc="0415001B" w:tentative="1">
      <w:start w:val="1"/>
      <w:numFmt w:val="lowerRoman"/>
      <w:lvlText w:val="%6."/>
      <w:lvlJc w:val="right"/>
      <w:pPr>
        <w:ind w:left="5400" w:hanging="180"/>
      </w:pPr>
    </w:lvl>
    <w:lvl w:ilvl="6" w:tplc="0415000F" w:tentative="1">
      <w:start w:val="1"/>
      <w:numFmt w:val="decimal"/>
      <w:lvlText w:val="%7."/>
      <w:lvlJc w:val="left"/>
      <w:pPr>
        <w:ind w:left="6120" w:hanging="360"/>
      </w:pPr>
    </w:lvl>
    <w:lvl w:ilvl="7" w:tplc="04150019" w:tentative="1">
      <w:start w:val="1"/>
      <w:numFmt w:val="lowerLetter"/>
      <w:lvlText w:val="%8."/>
      <w:lvlJc w:val="left"/>
      <w:pPr>
        <w:ind w:left="6840" w:hanging="360"/>
      </w:pPr>
    </w:lvl>
    <w:lvl w:ilvl="8" w:tplc="0415001B" w:tentative="1">
      <w:start w:val="1"/>
      <w:numFmt w:val="lowerRoman"/>
      <w:lvlText w:val="%9."/>
      <w:lvlJc w:val="right"/>
      <w:pPr>
        <w:ind w:left="7560" w:hanging="180"/>
      </w:pPr>
    </w:lvl>
  </w:abstractNum>
  <w:abstractNum w:abstractNumId="12" w15:restartNumberingAfterBreak="0">
    <w:nsid w:val="656E00E9"/>
    <w:multiLevelType w:val="hybridMultilevel"/>
    <w:tmpl w:val="EF2C32E8"/>
    <w:lvl w:ilvl="0" w:tplc="0415000F">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3" w15:restartNumberingAfterBreak="0">
    <w:nsid w:val="73D03D7B"/>
    <w:multiLevelType w:val="hybridMultilevel"/>
    <w:tmpl w:val="A75E5BD0"/>
    <w:lvl w:ilvl="0" w:tplc="04150011">
      <w:start w:val="1"/>
      <w:numFmt w:val="decimal"/>
      <w:lvlText w:val="%1)"/>
      <w:lvlJc w:val="left"/>
      <w:pPr>
        <w:ind w:left="1440" w:hanging="360"/>
      </w:pPr>
    </w:lvl>
    <w:lvl w:ilvl="1" w:tplc="04150019" w:tentative="1">
      <w:start w:val="1"/>
      <w:numFmt w:val="lowerLetter"/>
      <w:lvlText w:val="%2."/>
      <w:lvlJc w:val="left"/>
      <w:pPr>
        <w:ind w:left="2160" w:hanging="360"/>
      </w:pPr>
    </w:lvl>
    <w:lvl w:ilvl="2" w:tplc="0415001B" w:tentative="1">
      <w:start w:val="1"/>
      <w:numFmt w:val="lowerRoman"/>
      <w:lvlText w:val="%3."/>
      <w:lvlJc w:val="right"/>
      <w:pPr>
        <w:ind w:left="2880" w:hanging="180"/>
      </w:pPr>
    </w:lvl>
    <w:lvl w:ilvl="3" w:tplc="0415000F" w:tentative="1">
      <w:start w:val="1"/>
      <w:numFmt w:val="decimal"/>
      <w:lvlText w:val="%4."/>
      <w:lvlJc w:val="left"/>
      <w:pPr>
        <w:ind w:left="3600" w:hanging="360"/>
      </w:pPr>
    </w:lvl>
    <w:lvl w:ilvl="4" w:tplc="04150019" w:tentative="1">
      <w:start w:val="1"/>
      <w:numFmt w:val="lowerLetter"/>
      <w:lvlText w:val="%5."/>
      <w:lvlJc w:val="left"/>
      <w:pPr>
        <w:ind w:left="4320" w:hanging="360"/>
      </w:pPr>
    </w:lvl>
    <w:lvl w:ilvl="5" w:tplc="0415001B" w:tentative="1">
      <w:start w:val="1"/>
      <w:numFmt w:val="lowerRoman"/>
      <w:lvlText w:val="%6."/>
      <w:lvlJc w:val="right"/>
      <w:pPr>
        <w:ind w:left="5040" w:hanging="180"/>
      </w:pPr>
    </w:lvl>
    <w:lvl w:ilvl="6" w:tplc="0415000F" w:tentative="1">
      <w:start w:val="1"/>
      <w:numFmt w:val="decimal"/>
      <w:lvlText w:val="%7."/>
      <w:lvlJc w:val="left"/>
      <w:pPr>
        <w:ind w:left="5760" w:hanging="360"/>
      </w:pPr>
    </w:lvl>
    <w:lvl w:ilvl="7" w:tplc="04150019" w:tentative="1">
      <w:start w:val="1"/>
      <w:numFmt w:val="lowerLetter"/>
      <w:lvlText w:val="%8."/>
      <w:lvlJc w:val="left"/>
      <w:pPr>
        <w:ind w:left="6480" w:hanging="360"/>
      </w:pPr>
    </w:lvl>
    <w:lvl w:ilvl="8" w:tplc="0415001B" w:tentative="1">
      <w:start w:val="1"/>
      <w:numFmt w:val="lowerRoman"/>
      <w:lvlText w:val="%9."/>
      <w:lvlJc w:val="right"/>
      <w:pPr>
        <w:ind w:left="7200" w:hanging="180"/>
      </w:pPr>
    </w:lvl>
  </w:abstractNum>
  <w:abstractNum w:abstractNumId="14" w15:restartNumberingAfterBreak="0">
    <w:nsid w:val="757E3619"/>
    <w:multiLevelType w:val="hybridMultilevel"/>
    <w:tmpl w:val="A790B7CA"/>
    <w:lvl w:ilvl="0" w:tplc="0415000F">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num w:numId="1" w16cid:durableId="400760049">
    <w:abstractNumId w:val="10"/>
  </w:num>
  <w:num w:numId="2" w16cid:durableId="2059089640">
    <w:abstractNumId w:val="4"/>
  </w:num>
  <w:num w:numId="3" w16cid:durableId="935751225">
    <w:abstractNumId w:val="2"/>
  </w:num>
  <w:num w:numId="4" w16cid:durableId="1346446300">
    <w:abstractNumId w:val="0"/>
  </w:num>
  <w:num w:numId="5" w16cid:durableId="130296536">
    <w:abstractNumId w:val="1"/>
  </w:num>
  <w:num w:numId="6" w16cid:durableId="207229161">
    <w:abstractNumId w:val="11"/>
  </w:num>
  <w:num w:numId="7" w16cid:durableId="16591741">
    <w:abstractNumId w:val="6"/>
  </w:num>
  <w:num w:numId="8" w16cid:durableId="669793253">
    <w:abstractNumId w:val="7"/>
  </w:num>
  <w:num w:numId="9" w16cid:durableId="894926324">
    <w:abstractNumId w:val="8"/>
  </w:num>
  <w:num w:numId="10" w16cid:durableId="222330776">
    <w:abstractNumId w:val="9"/>
  </w:num>
  <w:num w:numId="11" w16cid:durableId="1951624599">
    <w:abstractNumId w:val="3"/>
  </w:num>
  <w:num w:numId="12" w16cid:durableId="1991592911">
    <w:abstractNumId w:val="5"/>
  </w:num>
  <w:num w:numId="13" w16cid:durableId="257713424">
    <w:abstractNumId w:val="14"/>
  </w:num>
  <w:num w:numId="14" w16cid:durableId="2136170283">
    <w:abstractNumId w:val="13"/>
  </w:num>
  <w:num w:numId="15" w16cid:durableId="1707606835">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053C"/>
    <w:rsid w:val="000F053C"/>
    <w:rsid w:val="003C4D81"/>
    <w:rsid w:val="00917DCE"/>
    <w:rsid w:val="0092174D"/>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3E741B"/>
  <w15:chartTrackingRefBased/>
  <w15:docId w15:val="{F852A2C7-8BC5-4F50-922D-ADE1508202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pl-PL"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0F053C"/>
  </w:style>
  <w:style w:type="paragraph" w:styleId="Nagwek1">
    <w:name w:val="heading 1"/>
    <w:basedOn w:val="Normalny"/>
    <w:next w:val="Normalny"/>
    <w:link w:val="Nagwek1Znak"/>
    <w:uiPriority w:val="9"/>
    <w:qFormat/>
    <w:rsid w:val="000F053C"/>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Nagwek2">
    <w:name w:val="heading 2"/>
    <w:basedOn w:val="Normalny"/>
    <w:next w:val="Normalny"/>
    <w:link w:val="Nagwek2Znak"/>
    <w:uiPriority w:val="9"/>
    <w:semiHidden/>
    <w:unhideWhenUsed/>
    <w:qFormat/>
    <w:rsid w:val="000F053C"/>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Nagwek3">
    <w:name w:val="heading 3"/>
    <w:basedOn w:val="Normalny"/>
    <w:next w:val="Normalny"/>
    <w:link w:val="Nagwek3Znak"/>
    <w:uiPriority w:val="9"/>
    <w:semiHidden/>
    <w:unhideWhenUsed/>
    <w:qFormat/>
    <w:rsid w:val="000F053C"/>
    <w:pPr>
      <w:keepNext/>
      <w:keepLines/>
      <w:spacing w:before="160" w:after="80"/>
      <w:outlineLvl w:val="2"/>
    </w:pPr>
    <w:rPr>
      <w:rFonts w:eastAsiaTheme="majorEastAsia" w:cstheme="majorBidi"/>
      <w:color w:val="0F4761" w:themeColor="accent1" w:themeShade="BF"/>
      <w:sz w:val="28"/>
      <w:szCs w:val="28"/>
    </w:rPr>
  </w:style>
  <w:style w:type="paragraph" w:styleId="Nagwek4">
    <w:name w:val="heading 4"/>
    <w:basedOn w:val="Normalny"/>
    <w:next w:val="Normalny"/>
    <w:link w:val="Nagwek4Znak"/>
    <w:uiPriority w:val="9"/>
    <w:semiHidden/>
    <w:unhideWhenUsed/>
    <w:qFormat/>
    <w:rsid w:val="000F053C"/>
    <w:pPr>
      <w:keepNext/>
      <w:keepLines/>
      <w:spacing w:before="80" w:after="40"/>
      <w:outlineLvl w:val="3"/>
    </w:pPr>
    <w:rPr>
      <w:rFonts w:eastAsiaTheme="majorEastAsia" w:cstheme="majorBidi"/>
      <w:i/>
      <w:iCs/>
      <w:color w:val="0F4761" w:themeColor="accent1" w:themeShade="BF"/>
    </w:rPr>
  </w:style>
  <w:style w:type="paragraph" w:styleId="Nagwek5">
    <w:name w:val="heading 5"/>
    <w:basedOn w:val="Normalny"/>
    <w:next w:val="Normalny"/>
    <w:link w:val="Nagwek5Znak"/>
    <w:uiPriority w:val="9"/>
    <w:semiHidden/>
    <w:unhideWhenUsed/>
    <w:qFormat/>
    <w:rsid w:val="000F053C"/>
    <w:pPr>
      <w:keepNext/>
      <w:keepLines/>
      <w:spacing w:before="80" w:after="40"/>
      <w:outlineLvl w:val="4"/>
    </w:pPr>
    <w:rPr>
      <w:rFonts w:eastAsiaTheme="majorEastAsia" w:cstheme="majorBidi"/>
      <w:color w:val="0F4761" w:themeColor="accent1" w:themeShade="BF"/>
    </w:rPr>
  </w:style>
  <w:style w:type="paragraph" w:styleId="Nagwek6">
    <w:name w:val="heading 6"/>
    <w:basedOn w:val="Normalny"/>
    <w:next w:val="Normalny"/>
    <w:link w:val="Nagwek6Znak"/>
    <w:uiPriority w:val="9"/>
    <w:semiHidden/>
    <w:unhideWhenUsed/>
    <w:qFormat/>
    <w:rsid w:val="000F053C"/>
    <w:pPr>
      <w:keepNext/>
      <w:keepLines/>
      <w:spacing w:before="40" w:after="0"/>
      <w:outlineLvl w:val="5"/>
    </w:pPr>
    <w:rPr>
      <w:rFonts w:eastAsiaTheme="majorEastAsia" w:cstheme="majorBidi"/>
      <w:i/>
      <w:iCs/>
      <w:color w:val="595959" w:themeColor="text1" w:themeTint="A6"/>
    </w:rPr>
  </w:style>
  <w:style w:type="paragraph" w:styleId="Nagwek7">
    <w:name w:val="heading 7"/>
    <w:basedOn w:val="Normalny"/>
    <w:next w:val="Normalny"/>
    <w:link w:val="Nagwek7Znak"/>
    <w:uiPriority w:val="9"/>
    <w:semiHidden/>
    <w:unhideWhenUsed/>
    <w:qFormat/>
    <w:rsid w:val="000F053C"/>
    <w:pPr>
      <w:keepNext/>
      <w:keepLines/>
      <w:spacing w:before="40" w:after="0"/>
      <w:outlineLvl w:val="6"/>
    </w:pPr>
    <w:rPr>
      <w:rFonts w:eastAsiaTheme="majorEastAsia" w:cstheme="majorBidi"/>
      <w:color w:val="595959" w:themeColor="text1" w:themeTint="A6"/>
    </w:rPr>
  </w:style>
  <w:style w:type="paragraph" w:styleId="Nagwek8">
    <w:name w:val="heading 8"/>
    <w:basedOn w:val="Normalny"/>
    <w:next w:val="Normalny"/>
    <w:link w:val="Nagwek8Znak"/>
    <w:uiPriority w:val="9"/>
    <w:semiHidden/>
    <w:unhideWhenUsed/>
    <w:qFormat/>
    <w:rsid w:val="000F053C"/>
    <w:pPr>
      <w:keepNext/>
      <w:keepLines/>
      <w:spacing w:after="0"/>
      <w:outlineLvl w:val="7"/>
    </w:pPr>
    <w:rPr>
      <w:rFonts w:eastAsiaTheme="majorEastAsia" w:cstheme="majorBidi"/>
      <w:i/>
      <w:iCs/>
      <w:color w:val="272727" w:themeColor="text1" w:themeTint="D8"/>
    </w:rPr>
  </w:style>
  <w:style w:type="paragraph" w:styleId="Nagwek9">
    <w:name w:val="heading 9"/>
    <w:basedOn w:val="Normalny"/>
    <w:next w:val="Normalny"/>
    <w:link w:val="Nagwek9Znak"/>
    <w:uiPriority w:val="9"/>
    <w:semiHidden/>
    <w:unhideWhenUsed/>
    <w:qFormat/>
    <w:rsid w:val="000F053C"/>
    <w:pPr>
      <w:keepNext/>
      <w:keepLines/>
      <w:spacing w:after="0"/>
      <w:outlineLvl w:val="8"/>
    </w:pPr>
    <w:rPr>
      <w:rFonts w:eastAsiaTheme="majorEastAsia" w:cstheme="majorBidi"/>
      <w:color w:val="272727" w:themeColor="text1" w:themeTint="D8"/>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uiPriority w:val="9"/>
    <w:rsid w:val="000F053C"/>
    <w:rPr>
      <w:rFonts w:asciiTheme="majorHAnsi" w:eastAsiaTheme="majorEastAsia" w:hAnsiTheme="majorHAnsi" w:cstheme="majorBidi"/>
      <w:color w:val="0F4761" w:themeColor="accent1" w:themeShade="BF"/>
      <w:sz w:val="40"/>
      <w:szCs w:val="40"/>
    </w:rPr>
  </w:style>
  <w:style w:type="character" w:customStyle="1" w:styleId="Nagwek2Znak">
    <w:name w:val="Nagłówek 2 Znak"/>
    <w:basedOn w:val="Domylnaczcionkaakapitu"/>
    <w:link w:val="Nagwek2"/>
    <w:uiPriority w:val="9"/>
    <w:semiHidden/>
    <w:rsid w:val="000F053C"/>
    <w:rPr>
      <w:rFonts w:asciiTheme="majorHAnsi" w:eastAsiaTheme="majorEastAsia" w:hAnsiTheme="majorHAnsi" w:cstheme="majorBidi"/>
      <w:color w:val="0F4761" w:themeColor="accent1" w:themeShade="BF"/>
      <w:sz w:val="32"/>
      <w:szCs w:val="32"/>
    </w:rPr>
  </w:style>
  <w:style w:type="character" w:customStyle="1" w:styleId="Nagwek3Znak">
    <w:name w:val="Nagłówek 3 Znak"/>
    <w:basedOn w:val="Domylnaczcionkaakapitu"/>
    <w:link w:val="Nagwek3"/>
    <w:uiPriority w:val="9"/>
    <w:semiHidden/>
    <w:rsid w:val="000F053C"/>
    <w:rPr>
      <w:rFonts w:eastAsiaTheme="majorEastAsia" w:cstheme="majorBidi"/>
      <w:color w:val="0F4761" w:themeColor="accent1" w:themeShade="BF"/>
      <w:sz w:val="28"/>
      <w:szCs w:val="28"/>
    </w:rPr>
  </w:style>
  <w:style w:type="character" w:customStyle="1" w:styleId="Nagwek4Znak">
    <w:name w:val="Nagłówek 4 Znak"/>
    <w:basedOn w:val="Domylnaczcionkaakapitu"/>
    <w:link w:val="Nagwek4"/>
    <w:uiPriority w:val="9"/>
    <w:semiHidden/>
    <w:rsid w:val="000F053C"/>
    <w:rPr>
      <w:rFonts w:eastAsiaTheme="majorEastAsia" w:cstheme="majorBidi"/>
      <w:i/>
      <w:iCs/>
      <w:color w:val="0F4761" w:themeColor="accent1" w:themeShade="BF"/>
    </w:rPr>
  </w:style>
  <w:style w:type="character" w:customStyle="1" w:styleId="Nagwek5Znak">
    <w:name w:val="Nagłówek 5 Znak"/>
    <w:basedOn w:val="Domylnaczcionkaakapitu"/>
    <w:link w:val="Nagwek5"/>
    <w:uiPriority w:val="9"/>
    <w:semiHidden/>
    <w:rsid w:val="000F053C"/>
    <w:rPr>
      <w:rFonts w:eastAsiaTheme="majorEastAsia" w:cstheme="majorBidi"/>
      <w:color w:val="0F4761" w:themeColor="accent1" w:themeShade="BF"/>
    </w:rPr>
  </w:style>
  <w:style w:type="character" w:customStyle="1" w:styleId="Nagwek6Znak">
    <w:name w:val="Nagłówek 6 Znak"/>
    <w:basedOn w:val="Domylnaczcionkaakapitu"/>
    <w:link w:val="Nagwek6"/>
    <w:uiPriority w:val="9"/>
    <w:semiHidden/>
    <w:rsid w:val="000F053C"/>
    <w:rPr>
      <w:rFonts w:eastAsiaTheme="majorEastAsia" w:cstheme="majorBidi"/>
      <w:i/>
      <w:iCs/>
      <w:color w:val="595959" w:themeColor="text1" w:themeTint="A6"/>
    </w:rPr>
  </w:style>
  <w:style w:type="character" w:customStyle="1" w:styleId="Nagwek7Znak">
    <w:name w:val="Nagłówek 7 Znak"/>
    <w:basedOn w:val="Domylnaczcionkaakapitu"/>
    <w:link w:val="Nagwek7"/>
    <w:uiPriority w:val="9"/>
    <w:semiHidden/>
    <w:rsid w:val="000F053C"/>
    <w:rPr>
      <w:rFonts w:eastAsiaTheme="majorEastAsia" w:cstheme="majorBidi"/>
      <w:color w:val="595959" w:themeColor="text1" w:themeTint="A6"/>
    </w:rPr>
  </w:style>
  <w:style w:type="character" w:customStyle="1" w:styleId="Nagwek8Znak">
    <w:name w:val="Nagłówek 8 Znak"/>
    <w:basedOn w:val="Domylnaczcionkaakapitu"/>
    <w:link w:val="Nagwek8"/>
    <w:uiPriority w:val="9"/>
    <w:semiHidden/>
    <w:rsid w:val="000F053C"/>
    <w:rPr>
      <w:rFonts w:eastAsiaTheme="majorEastAsia" w:cstheme="majorBidi"/>
      <w:i/>
      <w:iCs/>
      <w:color w:val="272727" w:themeColor="text1" w:themeTint="D8"/>
    </w:rPr>
  </w:style>
  <w:style w:type="character" w:customStyle="1" w:styleId="Nagwek9Znak">
    <w:name w:val="Nagłówek 9 Znak"/>
    <w:basedOn w:val="Domylnaczcionkaakapitu"/>
    <w:link w:val="Nagwek9"/>
    <w:uiPriority w:val="9"/>
    <w:semiHidden/>
    <w:rsid w:val="000F053C"/>
    <w:rPr>
      <w:rFonts w:eastAsiaTheme="majorEastAsia" w:cstheme="majorBidi"/>
      <w:color w:val="272727" w:themeColor="text1" w:themeTint="D8"/>
    </w:rPr>
  </w:style>
  <w:style w:type="paragraph" w:styleId="Tytu">
    <w:name w:val="Title"/>
    <w:basedOn w:val="Normalny"/>
    <w:next w:val="Normalny"/>
    <w:link w:val="TytuZnak"/>
    <w:uiPriority w:val="10"/>
    <w:qFormat/>
    <w:rsid w:val="000F053C"/>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ytuZnak">
    <w:name w:val="Tytuł Znak"/>
    <w:basedOn w:val="Domylnaczcionkaakapitu"/>
    <w:link w:val="Tytu"/>
    <w:uiPriority w:val="10"/>
    <w:rsid w:val="000F053C"/>
    <w:rPr>
      <w:rFonts w:asciiTheme="majorHAnsi" w:eastAsiaTheme="majorEastAsia" w:hAnsiTheme="majorHAnsi" w:cstheme="majorBidi"/>
      <w:spacing w:val="-10"/>
      <w:kern w:val="28"/>
      <w:sz w:val="56"/>
      <w:szCs w:val="56"/>
    </w:rPr>
  </w:style>
  <w:style w:type="paragraph" w:styleId="Podtytu">
    <w:name w:val="Subtitle"/>
    <w:basedOn w:val="Normalny"/>
    <w:next w:val="Normalny"/>
    <w:link w:val="PodtytuZnak"/>
    <w:uiPriority w:val="11"/>
    <w:qFormat/>
    <w:rsid w:val="000F053C"/>
    <w:pPr>
      <w:numPr>
        <w:ilvl w:val="1"/>
      </w:numPr>
    </w:pPr>
    <w:rPr>
      <w:rFonts w:eastAsiaTheme="majorEastAsia" w:cstheme="majorBidi"/>
      <w:color w:val="595959" w:themeColor="text1" w:themeTint="A6"/>
      <w:spacing w:val="15"/>
      <w:sz w:val="28"/>
      <w:szCs w:val="28"/>
    </w:rPr>
  </w:style>
  <w:style w:type="character" w:customStyle="1" w:styleId="PodtytuZnak">
    <w:name w:val="Podtytuł Znak"/>
    <w:basedOn w:val="Domylnaczcionkaakapitu"/>
    <w:link w:val="Podtytu"/>
    <w:uiPriority w:val="11"/>
    <w:rsid w:val="000F053C"/>
    <w:rPr>
      <w:rFonts w:eastAsiaTheme="majorEastAsia" w:cstheme="majorBidi"/>
      <w:color w:val="595959" w:themeColor="text1" w:themeTint="A6"/>
      <w:spacing w:val="15"/>
      <w:sz w:val="28"/>
      <w:szCs w:val="28"/>
    </w:rPr>
  </w:style>
  <w:style w:type="paragraph" w:styleId="Cytat">
    <w:name w:val="Quote"/>
    <w:basedOn w:val="Normalny"/>
    <w:next w:val="Normalny"/>
    <w:link w:val="CytatZnak"/>
    <w:uiPriority w:val="29"/>
    <w:qFormat/>
    <w:rsid w:val="000F053C"/>
    <w:pPr>
      <w:spacing w:before="160"/>
      <w:jc w:val="center"/>
    </w:pPr>
    <w:rPr>
      <w:i/>
      <w:iCs/>
      <w:color w:val="404040" w:themeColor="text1" w:themeTint="BF"/>
    </w:rPr>
  </w:style>
  <w:style w:type="character" w:customStyle="1" w:styleId="CytatZnak">
    <w:name w:val="Cytat Znak"/>
    <w:basedOn w:val="Domylnaczcionkaakapitu"/>
    <w:link w:val="Cytat"/>
    <w:uiPriority w:val="29"/>
    <w:rsid w:val="000F053C"/>
    <w:rPr>
      <w:i/>
      <w:iCs/>
      <w:color w:val="404040" w:themeColor="text1" w:themeTint="BF"/>
    </w:rPr>
  </w:style>
  <w:style w:type="paragraph" w:styleId="Akapitzlist">
    <w:name w:val="List Paragraph"/>
    <w:basedOn w:val="Normalny"/>
    <w:uiPriority w:val="34"/>
    <w:qFormat/>
    <w:rsid w:val="000F053C"/>
    <w:pPr>
      <w:ind w:left="720"/>
      <w:contextualSpacing/>
    </w:pPr>
  </w:style>
  <w:style w:type="character" w:styleId="Wyrnienieintensywne">
    <w:name w:val="Intense Emphasis"/>
    <w:basedOn w:val="Domylnaczcionkaakapitu"/>
    <w:uiPriority w:val="21"/>
    <w:qFormat/>
    <w:rsid w:val="000F053C"/>
    <w:rPr>
      <w:i/>
      <w:iCs/>
      <w:color w:val="0F4761" w:themeColor="accent1" w:themeShade="BF"/>
    </w:rPr>
  </w:style>
  <w:style w:type="paragraph" w:styleId="Cytatintensywny">
    <w:name w:val="Intense Quote"/>
    <w:basedOn w:val="Normalny"/>
    <w:next w:val="Normalny"/>
    <w:link w:val="CytatintensywnyZnak"/>
    <w:uiPriority w:val="30"/>
    <w:qFormat/>
    <w:rsid w:val="000F053C"/>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ytatintensywnyZnak">
    <w:name w:val="Cytat intensywny Znak"/>
    <w:basedOn w:val="Domylnaczcionkaakapitu"/>
    <w:link w:val="Cytatintensywny"/>
    <w:uiPriority w:val="30"/>
    <w:rsid w:val="000F053C"/>
    <w:rPr>
      <w:i/>
      <w:iCs/>
      <w:color w:val="0F4761" w:themeColor="accent1" w:themeShade="BF"/>
    </w:rPr>
  </w:style>
  <w:style w:type="character" w:styleId="Odwoanieintensywne">
    <w:name w:val="Intense Reference"/>
    <w:basedOn w:val="Domylnaczcionkaakapitu"/>
    <w:uiPriority w:val="32"/>
    <w:qFormat/>
    <w:rsid w:val="000F053C"/>
    <w:rPr>
      <w:b/>
      <w:bCs/>
      <w:smallCaps/>
      <w:color w:val="0F4761" w:themeColor="accent1" w:themeShade="BF"/>
      <w:spacing w:val="5"/>
    </w:rPr>
  </w:style>
  <w:style w:type="paragraph" w:styleId="Tekstpodstawowywcity">
    <w:name w:val="Body Text Indent"/>
    <w:basedOn w:val="Normalny"/>
    <w:link w:val="TekstpodstawowywcityZnak"/>
    <w:uiPriority w:val="99"/>
    <w:semiHidden/>
    <w:unhideWhenUsed/>
    <w:rsid w:val="000F053C"/>
    <w:pPr>
      <w:spacing w:after="120" w:line="240" w:lineRule="auto"/>
      <w:ind w:left="283"/>
    </w:pPr>
    <w:rPr>
      <w:rFonts w:ascii="Times New Roman" w:eastAsia="Times New Roman" w:hAnsi="Times New Roman" w:cs="Times New Roman"/>
      <w:kern w:val="0"/>
      <w:lang w:eastAsia="pl-PL"/>
      <w14:ligatures w14:val="none"/>
    </w:rPr>
  </w:style>
  <w:style w:type="character" w:customStyle="1" w:styleId="TekstpodstawowywcityZnak">
    <w:name w:val="Tekst podstawowy wcięty Znak"/>
    <w:basedOn w:val="Domylnaczcionkaakapitu"/>
    <w:link w:val="Tekstpodstawowywcity"/>
    <w:uiPriority w:val="99"/>
    <w:semiHidden/>
    <w:rsid w:val="000F053C"/>
    <w:rPr>
      <w:rFonts w:ascii="Times New Roman" w:eastAsia="Times New Roman" w:hAnsi="Times New Roman" w:cs="Times New Roman"/>
      <w:kern w:val="0"/>
      <w:lang w:eastAsia="pl-PL"/>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358833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Pakiet 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6</Pages>
  <Words>1189</Words>
  <Characters>7138</Characters>
  <Application>Microsoft Office Word</Application>
  <DocSecurity>0</DocSecurity>
  <Lines>59</Lines>
  <Paragraphs>16</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8311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Katarzyna Lipowska</dc:creator>
  <cp:keywords/>
  <dc:description/>
  <cp:lastModifiedBy>Katarzyna Lipowska</cp:lastModifiedBy>
  <cp:revision>2</cp:revision>
  <dcterms:created xsi:type="dcterms:W3CDTF">2025-03-13T15:58:00Z</dcterms:created>
  <dcterms:modified xsi:type="dcterms:W3CDTF">2025-03-13T16:43:00Z</dcterms:modified>
</cp:coreProperties>
</file>