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77B3E" w:rsidRPr="002E5B5E" w:rsidRDefault="009D78CC" w:rsidP="00671758">
      <w:pPr>
        <w:spacing w:line="360" w:lineRule="auto"/>
        <w:ind w:left="6021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fldChar w:fldCharType="begin"/>
      </w:r>
      <w:r w:rsidRPr="002E5B5E">
        <w:rPr>
          <w:rFonts w:ascii="Trebuchet MS" w:hAnsi="Trebuchet MS"/>
          <w:sz w:val="24"/>
        </w:rPr>
        <w:fldChar w:fldCharType="end"/>
      </w:r>
      <w:r w:rsidRPr="002E5B5E">
        <w:rPr>
          <w:rFonts w:ascii="Trebuchet MS" w:hAnsi="Trebuchet MS"/>
          <w:sz w:val="24"/>
        </w:rPr>
        <w:t>Załącznik do uchwały Nr ....................</w:t>
      </w:r>
      <w:r w:rsidRPr="002E5B5E">
        <w:rPr>
          <w:rFonts w:ascii="Trebuchet MS" w:hAnsi="Trebuchet MS"/>
          <w:sz w:val="24"/>
        </w:rPr>
        <w:br/>
        <w:t>Rady Miasta Ruda Śląsk</w:t>
      </w:r>
      <w:r w:rsidR="001D3561" w:rsidRPr="002E5B5E">
        <w:rPr>
          <w:rFonts w:ascii="Trebuchet MS" w:hAnsi="Trebuchet MS"/>
          <w:sz w:val="24"/>
        </w:rPr>
        <w:t>a</w:t>
      </w:r>
      <w:r w:rsidR="001D3561" w:rsidRPr="002E5B5E">
        <w:rPr>
          <w:rFonts w:ascii="Trebuchet MS" w:hAnsi="Trebuchet MS"/>
          <w:sz w:val="24"/>
        </w:rPr>
        <w:br/>
        <w:t>z dnia....................2023</w:t>
      </w:r>
      <w:r w:rsidRPr="002E5B5E">
        <w:rPr>
          <w:rFonts w:ascii="Trebuchet MS" w:hAnsi="Trebuchet MS"/>
          <w:sz w:val="24"/>
        </w:rPr>
        <w:t> r.</w:t>
      </w:r>
    </w:p>
    <w:p w:rsidR="00724836" w:rsidRPr="002E5B5E" w:rsidRDefault="00724836" w:rsidP="00671758">
      <w:pPr>
        <w:spacing w:before="120" w:after="120" w:line="360" w:lineRule="auto"/>
        <w:ind w:left="283"/>
        <w:jc w:val="left"/>
        <w:rPr>
          <w:rFonts w:ascii="Trebuchet MS" w:hAnsi="Trebuchet MS"/>
          <w:sz w:val="24"/>
        </w:rPr>
      </w:pPr>
    </w:p>
    <w:p w:rsidR="00724836" w:rsidRPr="002E5B5E" w:rsidRDefault="00724836" w:rsidP="00671758">
      <w:pPr>
        <w:spacing w:before="120" w:after="120" w:line="360" w:lineRule="auto"/>
        <w:ind w:left="283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spacing w:before="120" w:after="120" w:line="360" w:lineRule="auto"/>
        <w:ind w:left="283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Program Współpracy Miasta Ruda Śląska z organizacjami pozarządowymi</w:t>
      </w:r>
      <w:r w:rsidRPr="002E5B5E">
        <w:rPr>
          <w:rFonts w:ascii="Trebuchet MS" w:hAnsi="Trebuchet MS"/>
          <w:sz w:val="24"/>
        </w:rPr>
        <w:br/>
        <w:t>i innymi podmiotami prowadzącymi działalność pożytku publicznego</w:t>
      </w:r>
      <w:r w:rsidRPr="002E5B5E">
        <w:rPr>
          <w:rFonts w:ascii="Trebuchet MS" w:hAnsi="Trebuchet MS"/>
          <w:sz w:val="24"/>
        </w:rPr>
        <w:br/>
        <w:t>na rok 202</w:t>
      </w:r>
      <w:r w:rsidR="0068555C" w:rsidRPr="002E5B5E">
        <w:rPr>
          <w:rFonts w:ascii="Trebuchet MS" w:hAnsi="Trebuchet MS"/>
          <w:sz w:val="24"/>
        </w:rPr>
        <w:t>4</w:t>
      </w:r>
    </w:p>
    <w:p w:rsidR="00502FCD" w:rsidRPr="002E5B5E" w:rsidRDefault="00502FCD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</w:rPr>
      </w:pPr>
    </w:p>
    <w:p w:rsidR="00502FCD" w:rsidRPr="002E5B5E" w:rsidRDefault="00502FCD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</w:rPr>
      </w:pPr>
    </w:p>
    <w:p w:rsidR="00502FCD" w:rsidRPr="002E5B5E" w:rsidRDefault="00502FCD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</w:rPr>
      </w:pPr>
    </w:p>
    <w:p w:rsidR="00502FCD" w:rsidRPr="002E5B5E" w:rsidRDefault="00502FCD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  <w:u w:color="000000"/>
        </w:rPr>
      </w:pPr>
    </w:p>
    <w:p w:rsidR="00A77B3E" w:rsidRPr="002E5B5E" w:rsidRDefault="00A77B3E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  <w:u w:color="000000"/>
        </w:rPr>
      </w:pPr>
    </w:p>
    <w:p w:rsidR="00724836" w:rsidRPr="002E5B5E" w:rsidRDefault="00724836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  <w:u w:color="000000"/>
        </w:rPr>
      </w:pPr>
    </w:p>
    <w:p w:rsidR="00724836" w:rsidRPr="002E5B5E" w:rsidRDefault="00724836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  <w:u w:color="000000"/>
        </w:rPr>
      </w:pPr>
    </w:p>
    <w:p w:rsidR="00A77B3E" w:rsidRPr="002E5B5E" w:rsidRDefault="009D78CC" w:rsidP="00671758">
      <w:pPr>
        <w:spacing w:before="120" w:after="120" w:line="360" w:lineRule="auto"/>
        <w:ind w:left="283" w:firstLine="227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 xml:space="preserve">Ruda Śląska, </w:t>
      </w:r>
      <w:r w:rsidR="006F1F5C" w:rsidRPr="002E5B5E">
        <w:rPr>
          <w:rFonts w:ascii="Trebuchet MS" w:hAnsi="Trebuchet MS"/>
          <w:sz w:val="24"/>
          <w:u w:color="000000"/>
        </w:rPr>
        <w:t>czerwiec</w:t>
      </w:r>
      <w:r w:rsidRPr="002E5B5E">
        <w:rPr>
          <w:rFonts w:ascii="Trebuchet MS" w:hAnsi="Trebuchet MS"/>
          <w:sz w:val="24"/>
          <w:u w:color="000000"/>
        </w:rPr>
        <w:t xml:space="preserve"> 202</w:t>
      </w:r>
      <w:r w:rsidR="004F7578" w:rsidRPr="002E5B5E">
        <w:rPr>
          <w:rFonts w:ascii="Trebuchet MS" w:hAnsi="Trebuchet MS"/>
          <w:sz w:val="24"/>
          <w:u w:color="000000"/>
        </w:rPr>
        <w:t>3</w:t>
      </w:r>
      <w:r w:rsidRPr="002E5B5E">
        <w:rPr>
          <w:rFonts w:ascii="Trebuchet MS" w:hAnsi="Trebuchet MS"/>
          <w:sz w:val="24"/>
          <w:u w:color="000000"/>
        </w:rPr>
        <w:t> r.</w:t>
      </w:r>
    </w:p>
    <w:p w:rsidR="00A77B3E" w:rsidRPr="002E5B5E" w:rsidRDefault="009D78CC" w:rsidP="00671758">
      <w:pPr>
        <w:keepNext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br w:type="page"/>
      </w:r>
      <w:r w:rsidRPr="002E5B5E">
        <w:rPr>
          <w:rStyle w:val="Nagwek1Znak"/>
          <w:rFonts w:ascii="Trebuchet MS" w:hAnsi="Trebuchet MS"/>
          <w:color w:val="auto"/>
          <w:sz w:val="24"/>
          <w:szCs w:val="24"/>
        </w:rPr>
        <w:lastRenderedPageBreak/>
        <w:t>Rozdział 1.</w:t>
      </w:r>
      <w:r w:rsidRPr="002E5B5E">
        <w:rPr>
          <w:rFonts w:ascii="Trebuchet MS" w:hAnsi="Trebuchet MS"/>
          <w:sz w:val="24"/>
          <w:u w:color="000000"/>
        </w:rPr>
        <w:br/>
      </w:r>
      <w:r w:rsidR="00494B47" w:rsidRPr="002E5B5E">
        <w:rPr>
          <w:rStyle w:val="Nagwek1Znak"/>
          <w:rFonts w:ascii="Trebuchet MS" w:hAnsi="Trebuchet MS"/>
          <w:color w:val="auto"/>
          <w:sz w:val="24"/>
          <w:szCs w:val="24"/>
        </w:rPr>
        <w:t>Postanowienia ogólne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1. 1. </w:t>
      </w:r>
      <w:r w:rsidRPr="002E5B5E">
        <w:rPr>
          <w:rFonts w:ascii="Trebuchet MS" w:hAnsi="Trebuchet MS"/>
          <w:sz w:val="24"/>
          <w:u w:color="000000"/>
        </w:rPr>
        <w:t xml:space="preserve">Program </w:t>
      </w:r>
      <w:r w:rsidR="005B02A3" w:rsidRPr="002E5B5E">
        <w:rPr>
          <w:rFonts w:ascii="Trebuchet MS" w:hAnsi="Trebuchet MS"/>
          <w:sz w:val="24"/>
          <w:u w:color="000000"/>
        </w:rPr>
        <w:t>określa</w:t>
      </w:r>
      <w:r w:rsidRPr="002E5B5E">
        <w:rPr>
          <w:rFonts w:ascii="Trebuchet MS" w:hAnsi="Trebuchet MS"/>
          <w:sz w:val="24"/>
          <w:u w:color="000000"/>
        </w:rPr>
        <w:t xml:space="preserve"> współpracę z organizacjami pozarządowymi </w:t>
      </w:r>
      <w:r w:rsidR="00ED3679" w:rsidRPr="002E5B5E">
        <w:rPr>
          <w:rFonts w:ascii="Trebuchet MS" w:hAnsi="Trebuchet MS"/>
          <w:sz w:val="24"/>
          <w:u w:color="000000"/>
        </w:rPr>
        <w:t>oraz podmiotami wymienionymi w art. 3 u</w:t>
      </w:r>
      <w:r w:rsidR="00F73D49" w:rsidRPr="002E5B5E">
        <w:rPr>
          <w:rFonts w:ascii="Trebuchet MS" w:hAnsi="Trebuchet MS"/>
          <w:sz w:val="24"/>
          <w:u w:color="000000"/>
        </w:rPr>
        <w:t>s</w:t>
      </w:r>
      <w:r w:rsidR="00ED3679" w:rsidRPr="002E5B5E">
        <w:rPr>
          <w:rFonts w:ascii="Trebuchet MS" w:hAnsi="Trebuchet MS"/>
          <w:sz w:val="24"/>
          <w:u w:color="000000"/>
        </w:rPr>
        <w:t>t. 3 ustawy</w:t>
      </w:r>
      <w:r w:rsidR="00F73D49" w:rsidRPr="002E5B5E">
        <w:rPr>
          <w:rFonts w:ascii="Trebuchet MS" w:hAnsi="Trebuchet MS"/>
          <w:sz w:val="24"/>
          <w:u w:color="000000"/>
        </w:rPr>
        <w:t xml:space="preserve"> </w:t>
      </w:r>
      <w:r w:rsidRPr="002E5B5E">
        <w:rPr>
          <w:rFonts w:ascii="Trebuchet MS" w:hAnsi="Trebuchet MS"/>
          <w:sz w:val="24"/>
          <w:u w:color="000000"/>
        </w:rPr>
        <w:t>prowadzącymi działalność pożytku publicznego na rzecz Miasta Ruda Śląska i jego mieszkańców w roku 202</w:t>
      </w:r>
      <w:r w:rsidR="00F73D49" w:rsidRPr="002E5B5E">
        <w:rPr>
          <w:rFonts w:ascii="Trebuchet MS" w:hAnsi="Trebuchet MS"/>
          <w:sz w:val="24"/>
          <w:u w:color="000000"/>
        </w:rPr>
        <w:t>4</w:t>
      </w:r>
      <w:r w:rsidRPr="002E5B5E">
        <w:rPr>
          <w:rFonts w:ascii="Trebuchet MS" w:hAnsi="Trebuchet MS"/>
          <w:sz w:val="24"/>
          <w:u w:color="000000"/>
        </w:rPr>
        <w:t>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Pr="002E5B5E">
        <w:rPr>
          <w:rFonts w:ascii="Trebuchet MS" w:hAnsi="Trebuchet MS"/>
          <w:sz w:val="24"/>
          <w:u w:color="000000"/>
        </w:rPr>
        <w:t>Program określa: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cel główny i cele szczegółowe,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zasady współpracy,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3)</w:t>
      </w:r>
      <w:r w:rsidRPr="002E5B5E">
        <w:rPr>
          <w:rFonts w:ascii="Trebuchet MS" w:hAnsi="Trebuchet MS"/>
          <w:sz w:val="24"/>
          <w:u w:color="000000"/>
        </w:rPr>
        <w:t>zakres przedmiotowy,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formy współpracy,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5)</w:t>
      </w:r>
      <w:r w:rsidRPr="002E5B5E">
        <w:rPr>
          <w:rFonts w:ascii="Trebuchet MS" w:hAnsi="Trebuchet MS"/>
          <w:sz w:val="24"/>
          <w:u w:color="000000"/>
        </w:rPr>
        <w:t>priorytetowe zadania publiczne,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6)</w:t>
      </w:r>
      <w:r w:rsidRPr="002E5B5E">
        <w:rPr>
          <w:rFonts w:ascii="Trebuchet MS" w:hAnsi="Trebuchet MS"/>
          <w:sz w:val="24"/>
          <w:u w:color="000000"/>
        </w:rPr>
        <w:t>okres realizacji programu,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7)</w:t>
      </w:r>
      <w:r w:rsidRPr="002E5B5E">
        <w:rPr>
          <w:rFonts w:ascii="Trebuchet MS" w:hAnsi="Trebuchet MS"/>
          <w:sz w:val="24"/>
          <w:u w:color="000000"/>
        </w:rPr>
        <w:t>sposób realizacji programu,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8)</w:t>
      </w:r>
      <w:r w:rsidRPr="002E5B5E">
        <w:rPr>
          <w:rFonts w:ascii="Trebuchet MS" w:hAnsi="Trebuchet MS"/>
          <w:sz w:val="24"/>
          <w:u w:color="000000"/>
        </w:rPr>
        <w:t>wysokość środków planowanych na realizację programu,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9)</w:t>
      </w:r>
      <w:r w:rsidRPr="002E5B5E">
        <w:rPr>
          <w:rFonts w:ascii="Trebuchet MS" w:hAnsi="Trebuchet MS"/>
          <w:sz w:val="24"/>
          <w:u w:color="000000"/>
        </w:rPr>
        <w:t>sposób oceny realizacji programu,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10)</w:t>
      </w:r>
      <w:r w:rsidRPr="002E5B5E">
        <w:rPr>
          <w:rFonts w:ascii="Trebuchet MS" w:hAnsi="Trebuchet MS"/>
          <w:sz w:val="24"/>
          <w:u w:color="000000"/>
        </w:rPr>
        <w:t>informację o sposobie tworzenia programu oraz o przebiegu konsultacji,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11)</w:t>
      </w:r>
      <w:r w:rsidRPr="002E5B5E">
        <w:rPr>
          <w:rFonts w:ascii="Trebuchet MS" w:hAnsi="Trebuchet MS"/>
          <w:sz w:val="24"/>
          <w:u w:color="000000"/>
        </w:rPr>
        <w:t>tryb powoływania i zasady działania komisji konkursowych do opiniowania ofert w otwartych konkursach ofert.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3. </w:t>
      </w:r>
      <w:r w:rsidRPr="002E5B5E">
        <w:rPr>
          <w:rFonts w:ascii="Trebuchet MS" w:hAnsi="Trebuchet MS"/>
          <w:sz w:val="24"/>
          <w:u w:color="000000"/>
        </w:rPr>
        <w:t>Ilekroć w niniejszym Programie jest mowa o: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ustawie - należy przez to rozumieć ustawę z dnia 24 kwietnia 2003 r. o działalności pożytku publicznego i o wolontariacie (</w:t>
      </w:r>
      <w:proofErr w:type="spellStart"/>
      <w:r w:rsidRPr="002E5B5E">
        <w:rPr>
          <w:rFonts w:ascii="Trebuchet MS" w:hAnsi="Trebuchet MS"/>
          <w:sz w:val="24"/>
          <w:u w:color="000000"/>
        </w:rPr>
        <w:t>t.j</w:t>
      </w:r>
      <w:proofErr w:type="spellEnd"/>
      <w:r w:rsidRPr="002E5B5E">
        <w:rPr>
          <w:rFonts w:ascii="Trebuchet MS" w:hAnsi="Trebuchet MS"/>
          <w:sz w:val="24"/>
          <w:u w:color="000000"/>
        </w:rPr>
        <w:t>. Dz.U. 202</w:t>
      </w:r>
      <w:r w:rsidR="0043307A" w:rsidRPr="002E5B5E">
        <w:rPr>
          <w:rFonts w:ascii="Trebuchet MS" w:hAnsi="Trebuchet MS"/>
          <w:sz w:val="24"/>
          <w:u w:color="000000"/>
        </w:rPr>
        <w:t>3</w:t>
      </w:r>
      <w:r w:rsidRPr="002E5B5E">
        <w:rPr>
          <w:rFonts w:ascii="Trebuchet MS" w:hAnsi="Trebuchet MS"/>
          <w:sz w:val="24"/>
          <w:u w:color="000000"/>
        </w:rPr>
        <w:t> poz. </w:t>
      </w:r>
      <w:r w:rsidR="0043307A" w:rsidRPr="002E5B5E">
        <w:rPr>
          <w:rFonts w:ascii="Trebuchet MS" w:hAnsi="Trebuchet MS"/>
          <w:sz w:val="24"/>
          <w:u w:color="000000"/>
        </w:rPr>
        <w:t>571</w:t>
      </w:r>
      <w:r w:rsidRPr="002E5B5E">
        <w:rPr>
          <w:rFonts w:ascii="Trebuchet MS" w:hAnsi="Trebuchet MS"/>
          <w:sz w:val="24"/>
          <w:u w:color="000000"/>
        </w:rPr>
        <w:t>),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programie - należy przez to rozumieć Program Współpracy Miasta Ruda Śląska z organizacjami pozarządowymi oraz podmiotami, o których mowa w art. 3 ust. 3 ustawy z dnia 24 kwietnia 2003 r.</w:t>
      </w:r>
      <w:r w:rsidRPr="002E5B5E">
        <w:rPr>
          <w:rFonts w:ascii="Trebuchet MS" w:hAnsi="Trebuchet MS"/>
          <w:sz w:val="24"/>
          <w:u w:color="000000"/>
        </w:rPr>
        <w:br/>
        <w:t>o działalności pożytku publicznego i o wolontariacie na rok 202</w:t>
      </w:r>
      <w:r w:rsidR="00194F28" w:rsidRPr="002E5B5E">
        <w:rPr>
          <w:rFonts w:ascii="Trebuchet MS" w:hAnsi="Trebuchet MS"/>
          <w:sz w:val="24"/>
          <w:u w:color="000000"/>
        </w:rPr>
        <w:t>4</w:t>
      </w:r>
      <w:r w:rsidRPr="002E5B5E">
        <w:rPr>
          <w:rFonts w:ascii="Trebuchet MS" w:hAnsi="Trebuchet MS"/>
          <w:sz w:val="24"/>
          <w:u w:color="000000"/>
        </w:rPr>
        <w:t>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3)</w:t>
      </w:r>
      <w:r w:rsidRPr="002E5B5E">
        <w:rPr>
          <w:rFonts w:ascii="Trebuchet MS" w:hAnsi="Trebuchet MS"/>
          <w:sz w:val="24"/>
          <w:u w:color="000000"/>
        </w:rPr>
        <w:t>Mieście - należy przez to rozumieć Miasto Ruda Śląska,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Radzie Miasta - należy przez to rozumieć Radę Miasta Ruda Śląska,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5)</w:t>
      </w:r>
      <w:r w:rsidRPr="002E5B5E">
        <w:rPr>
          <w:rFonts w:ascii="Trebuchet MS" w:hAnsi="Trebuchet MS"/>
          <w:sz w:val="24"/>
          <w:u w:color="000000"/>
        </w:rPr>
        <w:t>Prezydencie - należy przez to rozumieć Prezydenta Miasta Ruda Śląska,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6)</w:t>
      </w:r>
      <w:r w:rsidRPr="002E5B5E">
        <w:rPr>
          <w:rFonts w:ascii="Trebuchet MS" w:hAnsi="Trebuchet MS"/>
          <w:sz w:val="24"/>
          <w:u w:color="000000"/>
        </w:rPr>
        <w:t>urzędzie - należy przez to rozumieć Urząd Miasta Ruda Śląska,</w:t>
      </w:r>
    </w:p>
    <w:p w:rsidR="00A77B3E" w:rsidRPr="002E5B5E" w:rsidRDefault="000C787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7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zadaniu publicznym - należy przez to rozumieć zadania, o których mowa w art. 4 ust. 1 ustawy, o ile obejmują zadania Miasta Ruda Śląska,</w:t>
      </w:r>
    </w:p>
    <w:p w:rsidR="00A77B3E" w:rsidRPr="002E5B5E" w:rsidRDefault="000C787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8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wydziały urzędu - należy przez to rozumieć Wydziały, Biura i inne jednostki, bez względu na ich nazwę, wyodrębnione w regulaminie organizacyjnym Urzędu Miasta Ruda Śląska,</w:t>
      </w:r>
    </w:p>
    <w:p w:rsidR="00A77B3E" w:rsidRPr="002E5B5E" w:rsidRDefault="000C787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lastRenderedPageBreak/>
        <w:t>9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Pełnomocniku - należy przez to rozumieć Pełnomocnika ds. Organizacji Pozarządowych,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</w:t>
      </w:r>
      <w:r w:rsidR="000C787A" w:rsidRPr="002E5B5E">
        <w:rPr>
          <w:rFonts w:ascii="Trebuchet MS" w:hAnsi="Trebuchet MS"/>
          <w:sz w:val="24"/>
        </w:rPr>
        <w:t>0</w:t>
      </w:r>
      <w:r w:rsidRPr="002E5B5E">
        <w:rPr>
          <w:rFonts w:ascii="Trebuchet MS" w:hAnsi="Trebuchet MS"/>
          <w:sz w:val="24"/>
        </w:rPr>
        <w:t>)</w:t>
      </w:r>
      <w:r w:rsidRPr="002E5B5E">
        <w:rPr>
          <w:rFonts w:ascii="Trebuchet MS" w:hAnsi="Trebuchet MS"/>
          <w:sz w:val="24"/>
          <w:u w:color="000000"/>
        </w:rPr>
        <w:t>komisji konkursowej - należy przez to rozumieć komisję powołaną do opiniowania ofert złożonych w otwartych konkursach ofert.</w:t>
      </w: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233138">
      <w:pPr>
        <w:pStyle w:val="Nagwek1"/>
        <w:jc w:val="left"/>
        <w:rPr>
          <w:rFonts w:ascii="Trebuchet MS" w:hAnsi="Trebuchet MS"/>
          <w:color w:val="auto"/>
          <w:sz w:val="24"/>
          <w:szCs w:val="24"/>
        </w:rPr>
      </w:pPr>
      <w:r w:rsidRPr="002E5B5E">
        <w:rPr>
          <w:rFonts w:ascii="Trebuchet MS" w:hAnsi="Trebuchet MS"/>
          <w:color w:val="auto"/>
          <w:sz w:val="24"/>
          <w:szCs w:val="24"/>
        </w:rPr>
        <w:t>Rozdział 2.</w:t>
      </w:r>
      <w:r w:rsidRPr="002E5B5E">
        <w:rPr>
          <w:rFonts w:ascii="Trebuchet MS" w:hAnsi="Trebuchet MS"/>
          <w:color w:val="auto"/>
          <w:sz w:val="24"/>
          <w:szCs w:val="24"/>
        </w:rPr>
        <w:br/>
      </w:r>
      <w:r w:rsidR="00F80F17" w:rsidRPr="002E5B5E">
        <w:rPr>
          <w:rFonts w:ascii="Trebuchet MS" w:hAnsi="Trebuchet MS"/>
          <w:color w:val="auto"/>
          <w:sz w:val="24"/>
          <w:szCs w:val="24"/>
        </w:rPr>
        <w:t>Cel główny i cele szczegółowe programu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2. </w:t>
      </w:r>
      <w:r w:rsidRPr="002E5B5E">
        <w:rPr>
          <w:rFonts w:ascii="Trebuchet MS" w:hAnsi="Trebuchet MS"/>
          <w:sz w:val="24"/>
          <w:u w:color="000000"/>
        </w:rPr>
        <w:t>Celem głównym Programu jest rozwój społeczeństwa obywatelskiego - wzmocnienie roli organizacji pozarządowych w realizacji zadań publicznych, podnoszenie ich efektywności oraz jakości prowadzonych przez nie działań.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3. </w:t>
      </w:r>
      <w:r w:rsidRPr="002E5B5E">
        <w:rPr>
          <w:rFonts w:ascii="Trebuchet MS" w:hAnsi="Trebuchet MS"/>
          <w:sz w:val="24"/>
          <w:u w:color="000000"/>
        </w:rPr>
        <w:t>Program współpracy określa zasady kooperacji rudzkiego samorządu z sektorem pozarządowym. Celami szczegółowymi tej współpracy są: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aktywizacja społeczności lokalnej,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wzrost kapitału społecznego,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3)</w:t>
      </w:r>
      <w:r w:rsidRPr="002E5B5E">
        <w:rPr>
          <w:rFonts w:ascii="Trebuchet MS" w:hAnsi="Trebuchet MS"/>
          <w:sz w:val="24"/>
          <w:u w:color="000000"/>
        </w:rPr>
        <w:t>budowanie społeczeństwa obywatelskiego poprzez umacnianie w świadomości rudzian poczucia odpowiedzialności za wspólnotę lokalną i swoje otoczenie,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zwiększanie udziału mieszkańców w rozwiązywaniu lokalnych problemów,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5)</w:t>
      </w:r>
      <w:r w:rsidRPr="002E5B5E">
        <w:rPr>
          <w:rFonts w:ascii="Trebuchet MS" w:hAnsi="Trebuchet MS"/>
          <w:sz w:val="24"/>
          <w:u w:color="000000"/>
        </w:rPr>
        <w:t>kreowanie i wykorzystanie możliwości, jakie niesie ze sobą rozwój ekonomii społecznej,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6)</w:t>
      </w:r>
      <w:r w:rsidRPr="002E5B5E">
        <w:rPr>
          <w:rFonts w:ascii="Trebuchet MS" w:hAnsi="Trebuchet MS"/>
          <w:sz w:val="24"/>
          <w:u w:color="000000"/>
        </w:rPr>
        <w:t>tworzenie przyjaznego środowiska dla powstawania i funkcjonowania organizacji pozarządowych,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7)</w:t>
      </w:r>
      <w:r w:rsidRPr="002E5B5E">
        <w:rPr>
          <w:rFonts w:ascii="Trebuchet MS" w:hAnsi="Trebuchet MS"/>
          <w:sz w:val="24"/>
          <w:u w:color="000000"/>
        </w:rPr>
        <w:t>promocja organizacji pozarządowych i innych podmiotów prowadzących działalność pożytku publicznego w Mieście,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8)</w:t>
      </w:r>
      <w:r w:rsidRPr="002E5B5E">
        <w:rPr>
          <w:rFonts w:ascii="Trebuchet MS" w:hAnsi="Trebuchet MS"/>
          <w:sz w:val="24"/>
          <w:u w:color="000000"/>
        </w:rPr>
        <w:t>przeciwdziałanie wykluczeniu społecznemu osób i rodzin z grup podwyższonego  ryzyka, w szczególności osób i rodzin bezrobotnych, niepełnosprawnych, bezdomnych, zagrożonych uzależnieniami,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9)</w:t>
      </w:r>
      <w:r w:rsidRPr="002E5B5E">
        <w:rPr>
          <w:rFonts w:ascii="Trebuchet MS" w:hAnsi="Trebuchet MS"/>
          <w:sz w:val="24"/>
          <w:u w:color="000000"/>
        </w:rPr>
        <w:t>wzrost jakości życia poprzez pełniejsze zaspokajanie potrzeb społecznych oraz poprawę efektywności świadczenia usług publicznych.</w:t>
      </w: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3.</w:t>
      </w:r>
      <w:r w:rsidRPr="002E5B5E">
        <w:rPr>
          <w:rFonts w:ascii="Trebuchet MS" w:hAnsi="Trebuchet MS"/>
          <w:sz w:val="24"/>
          <w:u w:color="000000"/>
        </w:rPr>
        <w:br/>
      </w:r>
      <w:r w:rsidR="00F80F17" w:rsidRPr="002E5B5E">
        <w:rPr>
          <w:rFonts w:ascii="Trebuchet MS" w:hAnsi="Trebuchet MS"/>
          <w:sz w:val="24"/>
          <w:u w:color="000000"/>
        </w:rPr>
        <w:t>Zasady współpracy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4. </w:t>
      </w:r>
      <w:r w:rsidRPr="002E5B5E">
        <w:rPr>
          <w:rFonts w:ascii="Trebuchet MS" w:hAnsi="Trebuchet MS"/>
          <w:sz w:val="24"/>
          <w:u w:color="000000"/>
        </w:rPr>
        <w:t>Współpraca Miasta Ruda Śląska z organizacjami pozarządowymi i innymi podmiotami  prowadzącymi działalność pożytku publicznego opiera się na zasadach: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lastRenderedPageBreak/>
        <w:t>1)</w:t>
      </w:r>
      <w:r w:rsidRPr="002E5B5E">
        <w:rPr>
          <w:rFonts w:ascii="Trebuchet MS" w:hAnsi="Trebuchet MS"/>
          <w:sz w:val="24"/>
          <w:u w:color="000000"/>
        </w:rPr>
        <w:t xml:space="preserve">partnerstwa – trzeci sektor oraz rudzki samorząd to równoprawni partnerzy w definiowaniu problemów społecznych, określaniu sposobów ich rozwiązywania i realizacji określonych zadań. Prawidłowa współpraca wymaga od obu stron aktywności na forum wspólnych grup tematycznych i problemowych, podejmowania nowych inicjatyw na rzecz społeczności lokalnej oraz tworzenia </w:t>
      </w:r>
      <w:r w:rsidR="003E29FA" w:rsidRPr="002E5B5E">
        <w:rPr>
          <w:rFonts w:ascii="Trebuchet MS" w:hAnsi="Trebuchet MS"/>
          <w:sz w:val="24"/>
          <w:u w:color="000000"/>
        </w:rPr>
        <w:t xml:space="preserve"> </w:t>
      </w:r>
      <w:r w:rsidRPr="002E5B5E">
        <w:rPr>
          <w:rFonts w:ascii="Trebuchet MS" w:hAnsi="Trebuchet MS"/>
          <w:sz w:val="24"/>
          <w:u w:color="000000"/>
        </w:rPr>
        <w:t>innowacyjnych rozwiązań dla identyfikowanych wspólnie problemów,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suwerenności stron – samorząd szanuje i respektuje niezależność organizacji pozarządowych i innych podmiotów prowadzących działalność pożytku publicznego, które realizując swoje cele statutowe kierują się najlepiej rozumianym interesem mieszkańców. Sposobem rozstrzygania sporów w tych sytuacjach, gdy statutowe władze organizacji pozarządowych mają odmienne poglądy od władz samorządowych, jest otwarta dyskusja mająca na celu wypracowywanie konsensusu, który będzie służył mieszkańcom Miasta,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3)</w:t>
      </w:r>
      <w:r w:rsidRPr="002E5B5E">
        <w:rPr>
          <w:rFonts w:ascii="Trebuchet MS" w:hAnsi="Trebuchet MS"/>
          <w:sz w:val="24"/>
          <w:u w:color="000000"/>
        </w:rPr>
        <w:t>pomocniczości – samorząd wyraża wolę przekazania szerokiego zakresu zadań publicznych do realizacji przez organizacje pozarządowe i inne podmioty  prowadzące działalność pożytku publicznego,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jawności – wszystkie działania realizowane w ramach współpracy samorządu z organizacjami pozarządowymi i innymi podmiotami prowadzącymi działalność pożytku publicznego są transparentne. Miasto informuje o celach, kosztach i efektach współpracy, a także środkach finansowych zaplanowanych w budżecie na współpracę z podmiotami programu oraz o kryteriach i sposobie oceny projektów, w której uczestniczą reprezentanci organizacji pozarządowych,</w:t>
      </w:r>
    </w:p>
    <w:p w:rsidR="00A77B3E" w:rsidRPr="002E5B5E" w:rsidRDefault="006E0C4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uczciwej konkurencji - władze samorządowe zobowiązują się do równego traktowania wszystkich podmiotów ubiegających się o możliwość realizacji zadania publicznego,</w:t>
      </w:r>
    </w:p>
    <w:p w:rsidR="00A77B3E" w:rsidRPr="002E5B5E" w:rsidRDefault="006E0C4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efektywności - Miasto przy zlecaniu organizacjom pozarządowym i innym  podmiotom prowadzącym działalność pożytku publicznego realizację zadań dokonuje wyboru najbardziej korzystnego sposobu wykorzystania środków publicznych, dbając, aby zadania te były wykonane z jak najlepszym rezultatem dla dobra społeczności lokalnej.</w:t>
      </w: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4.</w:t>
      </w:r>
      <w:r w:rsidRPr="002E5B5E">
        <w:rPr>
          <w:rFonts w:ascii="Trebuchet MS" w:hAnsi="Trebuchet MS"/>
          <w:sz w:val="24"/>
          <w:u w:color="000000"/>
        </w:rPr>
        <w:br/>
      </w:r>
      <w:r w:rsidR="00F80F17" w:rsidRPr="002E5B5E">
        <w:rPr>
          <w:rFonts w:ascii="Trebuchet MS" w:hAnsi="Trebuchet MS"/>
          <w:sz w:val="24"/>
          <w:u w:color="000000"/>
        </w:rPr>
        <w:t>Zakres przedmiotowy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5. </w:t>
      </w:r>
      <w:r w:rsidRPr="002E5B5E">
        <w:rPr>
          <w:rFonts w:ascii="Trebuchet MS" w:hAnsi="Trebuchet MS"/>
          <w:sz w:val="24"/>
          <w:u w:color="000000"/>
        </w:rPr>
        <w:t xml:space="preserve">Przedmiotem współpracy Miasta Ruda Śląska z organizacjami pozarządowymi </w:t>
      </w:r>
      <w:r w:rsidR="00927618" w:rsidRPr="002E5B5E">
        <w:rPr>
          <w:rFonts w:ascii="Trebuchet MS" w:hAnsi="Trebuchet MS"/>
          <w:sz w:val="24"/>
          <w:u w:color="000000"/>
        </w:rPr>
        <w:t>oraz podmiotami wymienionymi w art. 3 ust. 3 ustawy</w:t>
      </w:r>
      <w:r w:rsidRPr="002E5B5E">
        <w:rPr>
          <w:rFonts w:ascii="Trebuchet MS" w:hAnsi="Trebuchet MS"/>
          <w:sz w:val="24"/>
          <w:u w:color="000000"/>
        </w:rPr>
        <w:t xml:space="preserve"> jest realizacja zadań publicznych, o których mowa w art. 4 ust.1 ustawy.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5.</w:t>
      </w:r>
      <w:r w:rsidRPr="002E5B5E">
        <w:rPr>
          <w:rFonts w:ascii="Trebuchet MS" w:hAnsi="Trebuchet MS"/>
          <w:sz w:val="24"/>
          <w:u w:color="000000"/>
        </w:rPr>
        <w:br/>
      </w:r>
      <w:r w:rsidR="00EE5C57" w:rsidRPr="002E5B5E">
        <w:rPr>
          <w:rFonts w:ascii="Trebuchet MS" w:hAnsi="Trebuchet MS"/>
          <w:sz w:val="24"/>
          <w:u w:color="000000"/>
        </w:rPr>
        <w:t>Formy współpracy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6. </w:t>
      </w:r>
      <w:r w:rsidRPr="002E5B5E">
        <w:rPr>
          <w:rFonts w:ascii="Trebuchet MS" w:hAnsi="Trebuchet MS"/>
          <w:sz w:val="24"/>
          <w:u w:color="000000"/>
        </w:rPr>
        <w:t xml:space="preserve">Współpraca Miasta z organizacjami pozarządowymi </w:t>
      </w:r>
      <w:r w:rsidR="00F9018A" w:rsidRPr="002E5B5E">
        <w:rPr>
          <w:rFonts w:ascii="Trebuchet MS" w:hAnsi="Trebuchet MS"/>
          <w:sz w:val="24"/>
          <w:u w:color="000000"/>
        </w:rPr>
        <w:t xml:space="preserve">oraz podmiotami wymienionymi w art. 3 ust. 3 ustawy </w:t>
      </w:r>
      <w:r w:rsidRPr="002E5B5E">
        <w:rPr>
          <w:rFonts w:ascii="Trebuchet MS" w:hAnsi="Trebuchet MS"/>
          <w:sz w:val="24"/>
          <w:u w:color="000000"/>
        </w:rPr>
        <w:t>ma charakter finansowy i pozafinansowy.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7. 1. </w:t>
      </w:r>
      <w:r w:rsidRPr="002E5B5E">
        <w:rPr>
          <w:rFonts w:ascii="Trebuchet MS" w:hAnsi="Trebuchet MS"/>
          <w:sz w:val="24"/>
          <w:u w:color="000000"/>
        </w:rPr>
        <w:t>Finansowe formy współpracy Miasta z organizacjami pozarządowymi i innymi podmiotami prowadzącymi działalność pożytku publicznego reguluje ustawa. Zadania do realizacji można zlecać w jednej z dwóch wymienionych form: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poprzez powierzenie wykonania zadań publicznych wraz z udzieleniem dotacji na sfinansowanie ich realizacji,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poprzez wspieranie wykonania zadań publicznych wraz z udzieleniem dotacji na dofinansowanie ich realizacji.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Pr="002E5B5E">
        <w:rPr>
          <w:rFonts w:ascii="Trebuchet MS" w:hAnsi="Trebuchet MS"/>
          <w:sz w:val="24"/>
          <w:u w:color="000000"/>
        </w:rPr>
        <w:t>Zlecanie realizacji zadań publicznych odbywa się po przeprowadzeniu otwartego konkursu ofert chyba, że przepisy odrębne przewidują inny tryb zlecania.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3. </w:t>
      </w:r>
      <w:r w:rsidRPr="002E5B5E">
        <w:rPr>
          <w:rFonts w:ascii="Trebuchet MS" w:hAnsi="Trebuchet MS"/>
          <w:sz w:val="24"/>
          <w:u w:color="000000"/>
        </w:rPr>
        <w:t xml:space="preserve">Powierzanie może nastąpić w innym trybie, niż otwarty konkurs ofert, jeżeli dane zadania można zrealizować efektywniej w inny sposób określony w odrębnych przepisach, w szczególności poprzez zakup usług na zasadach i w trybie określonym w przepisach </w:t>
      </w:r>
      <w:r w:rsidRPr="002E5B5E">
        <w:rPr>
          <w:rFonts w:ascii="Trebuchet MS" w:hAnsi="Trebuchet MS"/>
          <w:i/>
          <w:sz w:val="24"/>
          <w:u w:color="000000"/>
        </w:rPr>
        <w:t>Prawo zamówień publicznych</w:t>
      </w:r>
      <w:r w:rsidRPr="002E5B5E">
        <w:rPr>
          <w:rFonts w:ascii="Trebuchet MS" w:hAnsi="Trebuchet MS"/>
          <w:sz w:val="24"/>
          <w:u w:color="000000"/>
        </w:rPr>
        <w:t>, przy porównywalności metod kalkulacji kosztów oraz porównywalności opodatkowania.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4. </w:t>
      </w:r>
      <w:r w:rsidRPr="002E5B5E">
        <w:rPr>
          <w:rFonts w:ascii="Trebuchet MS" w:hAnsi="Trebuchet MS"/>
          <w:sz w:val="24"/>
          <w:u w:color="000000"/>
        </w:rPr>
        <w:t>Powierzanie lub wspieranie przez Miasto realizacji zadań publicznych organizacjom pozarządowym</w:t>
      </w:r>
      <w:r w:rsidR="00D641C9" w:rsidRPr="002E5B5E">
        <w:rPr>
          <w:rFonts w:ascii="Trebuchet MS" w:hAnsi="Trebuchet MS"/>
          <w:sz w:val="24"/>
          <w:u w:color="000000"/>
        </w:rPr>
        <w:t xml:space="preserve"> oraz podmiot</w:t>
      </w:r>
      <w:r w:rsidR="00601467" w:rsidRPr="002E5B5E">
        <w:rPr>
          <w:rFonts w:ascii="Trebuchet MS" w:hAnsi="Trebuchet MS"/>
          <w:sz w:val="24"/>
          <w:u w:color="000000"/>
        </w:rPr>
        <w:t>om</w:t>
      </w:r>
      <w:r w:rsidR="00D641C9" w:rsidRPr="002E5B5E">
        <w:rPr>
          <w:rFonts w:ascii="Trebuchet MS" w:hAnsi="Trebuchet MS"/>
          <w:sz w:val="24"/>
          <w:u w:color="000000"/>
        </w:rPr>
        <w:t xml:space="preserve"> wymienionym w art. 3 ust. 3 ustawy</w:t>
      </w:r>
      <w:r w:rsidRPr="002E5B5E">
        <w:rPr>
          <w:rFonts w:ascii="Trebuchet MS" w:hAnsi="Trebuchet MS"/>
          <w:sz w:val="24"/>
          <w:u w:color="000000"/>
        </w:rPr>
        <w:t xml:space="preserve"> może mieć charakter wieloletniej współpracy na czas określony, nie dłuższy niż 5 lat. Współpraca na podstawie umów wieloletnich dotyczyć może w szczególności zadań z zakresu pomocy społecznej oraz wspierania rodziny i systemu pieczy zastępczej.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5. </w:t>
      </w:r>
      <w:r w:rsidRPr="002E5B5E">
        <w:rPr>
          <w:rFonts w:ascii="Trebuchet MS" w:hAnsi="Trebuchet MS"/>
          <w:sz w:val="24"/>
          <w:u w:color="000000"/>
        </w:rPr>
        <w:t xml:space="preserve">Organizacje pozarządowe </w:t>
      </w:r>
      <w:r w:rsidR="00FC6264" w:rsidRPr="002E5B5E">
        <w:rPr>
          <w:rFonts w:ascii="Trebuchet MS" w:hAnsi="Trebuchet MS"/>
          <w:sz w:val="24"/>
          <w:u w:color="000000"/>
        </w:rPr>
        <w:t>oraz podmioty wymienion</w:t>
      </w:r>
      <w:r w:rsidR="00B05BB8" w:rsidRPr="002E5B5E">
        <w:rPr>
          <w:rFonts w:ascii="Trebuchet MS" w:hAnsi="Trebuchet MS"/>
          <w:sz w:val="24"/>
          <w:u w:color="000000"/>
        </w:rPr>
        <w:t>e</w:t>
      </w:r>
      <w:r w:rsidR="00FC6264" w:rsidRPr="002E5B5E">
        <w:rPr>
          <w:rFonts w:ascii="Trebuchet MS" w:hAnsi="Trebuchet MS"/>
          <w:sz w:val="24"/>
          <w:u w:color="000000"/>
        </w:rPr>
        <w:t xml:space="preserve"> w art. 3 ust. 3 ustawy </w:t>
      </w:r>
      <w:r w:rsidRPr="002E5B5E">
        <w:rPr>
          <w:rFonts w:ascii="Trebuchet MS" w:hAnsi="Trebuchet MS"/>
          <w:sz w:val="24"/>
          <w:u w:color="000000"/>
        </w:rPr>
        <w:t>mogą z własnej inicjatywy złożyć ofertę realizacji zadania publicznego, w tym również realizowanego dotychczas w inny sposób.</w:t>
      </w:r>
    </w:p>
    <w:p w:rsidR="00A77B3E" w:rsidRPr="002E5B5E" w:rsidRDefault="00F447AA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</w:t>
      </w:r>
      <w:r w:rsidR="009D78CC" w:rsidRPr="002E5B5E">
        <w:rPr>
          <w:rFonts w:ascii="Trebuchet MS" w:hAnsi="Trebuchet MS"/>
          <w:sz w:val="24"/>
        </w:rPr>
        <w:t>. </w:t>
      </w:r>
      <w:r w:rsidR="009D78CC" w:rsidRPr="002E5B5E">
        <w:rPr>
          <w:rFonts w:ascii="Trebuchet MS" w:hAnsi="Trebuchet MS"/>
          <w:sz w:val="24"/>
          <w:u w:color="000000"/>
        </w:rPr>
        <w:t>Zadania publiczne mogą być realizowane w ramach inicjatyw lokalnych w zakresie przewidzianym w ustawie.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8. 1. </w:t>
      </w:r>
      <w:r w:rsidRPr="002E5B5E">
        <w:rPr>
          <w:rFonts w:ascii="Trebuchet MS" w:hAnsi="Trebuchet MS"/>
          <w:sz w:val="24"/>
          <w:u w:color="000000"/>
        </w:rPr>
        <w:t>Współpraca pozafinansowa może obejmować następujące obszary: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wzajemne informowanie się o planowanych działaniach,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wsparcie merytoryczne organizacji i prowadzenie działalności doradczej związanej z funkcjonowaniem organizacji pozarządowych,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lastRenderedPageBreak/>
        <w:t>3)</w:t>
      </w:r>
      <w:r w:rsidRPr="002E5B5E">
        <w:rPr>
          <w:rFonts w:ascii="Trebuchet MS" w:hAnsi="Trebuchet MS"/>
          <w:sz w:val="24"/>
          <w:u w:color="000000"/>
        </w:rPr>
        <w:t>prowadzenie i bieżące aktualizowanie elektronicznej bazy danych o </w:t>
      </w:r>
      <w:r w:rsidR="00073B8F" w:rsidRPr="002E5B5E">
        <w:rPr>
          <w:rFonts w:ascii="Trebuchet MS" w:hAnsi="Trebuchet MS"/>
          <w:sz w:val="24"/>
          <w:u w:color="000000"/>
        </w:rPr>
        <w:t xml:space="preserve">działających </w:t>
      </w:r>
      <w:r w:rsidRPr="002E5B5E">
        <w:rPr>
          <w:rFonts w:ascii="Trebuchet MS" w:hAnsi="Trebuchet MS"/>
          <w:sz w:val="24"/>
          <w:u w:color="000000"/>
        </w:rPr>
        <w:t>na terenie Miasta organizacjach pozarządowych,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prowadzenie i aktualizacja serwisu informacyjnego na stronie internetowej Urzędu Miasta, promowanie osiągnięć i działalności organizacji pozarządowych prowadzonej na rzecz mieszkańców oraz informowanie o realizowanych przez nie projektach,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5)</w:t>
      </w:r>
      <w:r w:rsidRPr="002E5B5E">
        <w:rPr>
          <w:rFonts w:ascii="Trebuchet MS" w:hAnsi="Trebuchet MS"/>
          <w:sz w:val="24"/>
          <w:u w:color="000000"/>
        </w:rPr>
        <w:t>podejmowanie inicjatyw integrujących organizacje pozarządowe, służących wymianie doświadczeń i promowaniu wolontariatu,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6)</w:t>
      </w:r>
      <w:r w:rsidRPr="002E5B5E">
        <w:rPr>
          <w:rFonts w:ascii="Trebuchet MS" w:hAnsi="Trebuchet MS"/>
          <w:sz w:val="24"/>
          <w:u w:color="000000"/>
        </w:rPr>
        <w:t xml:space="preserve">konsultowanie z organizacjami </w:t>
      </w:r>
      <w:r w:rsidR="001A0C5B" w:rsidRPr="002E5B5E">
        <w:rPr>
          <w:rFonts w:ascii="Trebuchet MS" w:hAnsi="Trebuchet MS"/>
          <w:sz w:val="24"/>
          <w:u w:color="000000"/>
        </w:rPr>
        <w:t xml:space="preserve">pozarządowymi oraz podmiotami wymienionymi w art. 3 ust. 3 ustawy </w:t>
      </w:r>
      <w:r w:rsidRPr="002E5B5E">
        <w:rPr>
          <w:rFonts w:ascii="Trebuchet MS" w:hAnsi="Trebuchet MS"/>
          <w:sz w:val="24"/>
          <w:u w:color="000000"/>
        </w:rPr>
        <w:t>projektów aktów prawa miejscowego w dziedzinach dotyczących działalności statutowej  na zasadach określonych w odrębnej uchwale,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7)</w:t>
      </w:r>
      <w:r w:rsidRPr="002E5B5E">
        <w:rPr>
          <w:rFonts w:ascii="Trebuchet MS" w:hAnsi="Trebuchet MS"/>
          <w:sz w:val="24"/>
          <w:u w:color="000000"/>
        </w:rPr>
        <w:t>udział przedstawicieli organizacji pozarządowych w pracach komisji konkursowych,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8)</w:t>
      </w:r>
      <w:r w:rsidRPr="002E5B5E">
        <w:rPr>
          <w:rFonts w:ascii="Trebuchet MS" w:hAnsi="Trebuchet MS"/>
          <w:sz w:val="24"/>
          <w:u w:color="000000"/>
        </w:rPr>
        <w:t>pomoc w nawiązywaniu kontaktów z organizacjami pozarządowymi spoza Rudy Śląskiej,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9)</w:t>
      </w:r>
      <w:r w:rsidRPr="002E5B5E">
        <w:rPr>
          <w:rFonts w:ascii="Trebuchet MS" w:hAnsi="Trebuchet MS"/>
          <w:sz w:val="24"/>
          <w:u w:color="000000"/>
        </w:rPr>
        <w:t>obejmowanie patronatem honorowym Prezydenta Miasta Ruda Śląska przedsięwzięć realizowanych przez organizacje pozarządowe i inne podmioty prowadzące działalność pożytku publicznego,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10)</w:t>
      </w:r>
      <w:r w:rsidRPr="002E5B5E">
        <w:rPr>
          <w:rFonts w:ascii="Trebuchet MS" w:hAnsi="Trebuchet MS"/>
          <w:sz w:val="24"/>
          <w:u w:color="000000"/>
        </w:rPr>
        <w:t>udzielanie rekomendacji organizacjom współpracującym z Miastem, które ubiegają się o dofinansowanie z innych źródeł,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11)</w:t>
      </w:r>
      <w:r w:rsidRPr="002E5B5E">
        <w:rPr>
          <w:rFonts w:ascii="Trebuchet MS" w:hAnsi="Trebuchet MS"/>
          <w:sz w:val="24"/>
          <w:u w:color="000000"/>
        </w:rPr>
        <w:t xml:space="preserve">promocja </w:t>
      </w:r>
      <w:r w:rsidR="0031181E" w:rsidRPr="002E5B5E">
        <w:rPr>
          <w:rFonts w:ascii="Trebuchet MS" w:hAnsi="Trebuchet MS"/>
          <w:sz w:val="24"/>
          <w:u w:color="000000"/>
        </w:rPr>
        <w:t>działań organizacji pozarządowych oraz kampania</w:t>
      </w:r>
      <w:r w:rsidRPr="002E5B5E">
        <w:rPr>
          <w:rFonts w:ascii="Trebuchet MS" w:hAnsi="Trebuchet MS"/>
          <w:sz w:val="24"/>
          <w:u w:color="000000"/>
        </w:rPr>
        <w:t>: „1,5% dla rudzkich organizacji pożytku publicznego",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12)</w:t>
      </w:r>
      <w:r w:rsidRPr="002E5B5E">
        <w:rPr>
          <w:rFonts w:ascii="Trebuchet MS" w:hAnsi="Trebuchet MS"/>
          <w:sz w:val="24"/>
          <w:u w:color="000000"/>
        </w:rPr>
        <w:t>możliwość zamieszczenia przez organizacje pozarządowe w swych materiałach promocyjnych logo Miasta,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13)</w:t>
      </w:r>
      <w:r w:rsidRPr="002E5B5E">
        <w:rPr>
          <w:rFonts w:ascii="Trebuchet MS" w:hAnsi="Trebuchet MS"/>
          <w:sz w:val="24"/>
          <w:u w:color="000000"/>
        </w:rPr>
        <w:t>angażowanie organizacji pozarządowych do wymiany doświadczeń i prezentacji osiągnięć,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14)</w:t>
      </w:r>
      <w:r w:rsidRPr="002E5B5E">
        <w:rPr>
          <w:rFonts w:ascii="Trebuchet MS" w:hAnsi="Trebuchet MS"/>
          <w:sz w:val="24"/>
          <w:u w:color="000000"/>
        </w:rPr>
        <w:t>zawieranie porozumień o współpracy w realizacji wspólnych przedsięwzięć.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Pr="002E5B5E">
        <w:rPr>
          <w:rFonts w:ascii="Trebuchet MS" w:hAnsi="Trebuchet MS"/>
          <w:sz w:val="24"/>
          <w:u w:color="000000"/>
        </w:rPr>
        <w:t>Inne formy współpracy mogą obejmować w szczególności: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pomoc w pozyskaniu lokalu z przeznaczeniem na działalność statutową,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udostępnianie bazy lokalowej i technicznej Miasta,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3)</w:t>
      </w:r>
      <w:r w:rsidRPr="002E5B5E">
        <w:rPr>
          <w:rFonts w:ascii="Trebuchet MS" w:hAnsi="Trebuchet MS"/>
          <w:sz w:val="24"/>
          <w:u w:color="000000"/>
        </w:rPr>
        <w:t>inicjowanie lub współorganizowanie szkoleń podnoszących jakość pracy organizacji pozarządowych w sferze zadań publicznych,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nieodpłatne udostępnianie materiałów promujących Miasto,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5)</w:t>
      </w:r>
      <w:r w:rsidRPr="002E5B5E">
        <w:rPr>
          <w:rFonts w:ascii="Trebuchet MS" w:hAnsi="Trebuchet MS"/>
          <w:sz w:val="24"/>
          <w:u w:color="000000"/>
        </w:rPr>
        <w:t>techniczna pomoc w pozyskiwaniu środków finansowych spoza budżetu Miasta przez pracowników RAR „Inwestor" Sp. z o.o.</w:t>
      </w:r>
    </w:p>
    <w:p w:rsidR="00183190" w:rsidRPr="002E5B5E" w:rsidRDefault="00183190" w:rsidP="00671758">
      <w:pPr>
        <w:keepNext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5A1C5F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 xml:space="preserve">Rozdział </w:t>
      </w:r>
      <w:r w:rsidR="00107024" w:rsidRPr="002E5B5E">
        <w:rPr>
          <w:rFonts w:ascii="Trebuchet MS" w:hAnsi="Trebuchet MS"/>
          <w:sz w:val="24"/>
        </w:rPr>
        <w:t>6</w:t>
      </w:r>
      <w:r w:rsidRPr="002E5B5E">
        <w:rPr>
          <w:rFonts w:ascii="Trebuchet MS" w:hAnsi="Trebuchet MS"/>
          <w:sz w:val="24"/>
        </w:rPr>
        <w:t>.</w:t>
      </w:r>
    </w:p>
    <w:p w:rsidR="007359D1" w:rsidRPr="002E5B5E" w:rsidRDefault="00EE5C57" w:rsidP="00671758">
      <w:pPr>
        <w:keepNext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Priorytetowe zadania publiczne</w:t>
      </w:r>
    </w:p>
    <w:p w:rsidR="005A1C5F" w:rsidRPr="002E5B5E" w:rsidRDefault="005A1C5F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5A1C5F" w:rsidRPr="002E5B5E" w:rsidRDefault="005A1C5F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9. </w:t>
      </w:r>
      <w:r w:rsidRPr="002E5B5E">
        <w:rPr>
          <w:rFonts w:ascii="Trebuchet MS" w:hAnsi="Trebuchet MS"/>
          <w:sz w:val="24"/>
          <w:u w:color="000000"/>
        </w:rPr>
        <w:t>Do priorytetowych zadań publicznych</w:t>
      </w:r>
      <w:r w:rsidR="00E8339A" w:rsidRPr="002E5B5E">
        <w:rPr>
          <w:rFonts w:ascii="Trebuchet MS" w:hAnsi="Trebuchet MS"/>
          <w:sz w:val="24"/>
          <w:u w:color="000000"/>
        </w:rPr>
        <w:t xml:space="preserve"> </w:t>
      </w:r>
      <w:r w:rsidRPr="002E5B5E">
        <w:rPr>
          <w:rFonts w:ascii="Trebuchet MS" w:hAnsi="Trebuchet MS"/>
          <w:sz w:val="24"/>
          <w:u w:color="000000"/>
        </w:rPr>
        <w:t>w roku 2024 należą:</w:t>
      </w:r>
    </w:p>
    <w:p w:rsidR="005A1C5F" w:rsidRPr="002E5B5E" w:rsidRDefault="005A1C5F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="00F14D40" w:rsidRPr="002E5B5E">
        <w:rPr>
          <w:rFonts w:ascii="Trebuchet MS" w:hAnsi="Trebuchet MS"/>
          <w:sz w:val="24"/>
        </w:rPr>
        <w:t xml:space="preserve"> w zakresie pomocy społecznej</w:t>
      </w:r>
      <w:r w:rsidR="003B0D1D" w:rsidRPr="002E5B5E">
        <w:rPr>
          <w:rFonts w:ascii="Trebuchet MS" w:hAnsi="Trebuchet MS"/>
          <w:sz w:val="24"/>
        </w:rPr>
        <w:t>: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prowadzenie Środowiskowych Domów Samopomocy,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prowadzenie Domów Pomocy Społecznej,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organizowanie i świadczenie usług opiekuńczych, w tym specjalistycznych w miejscu zamieszkania (z wyłączeniem specjalistycznych usług opiekuńczych dla osób z zaburzeniami psychicznymi),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organizowanie i świadczenie specjalistycznych usług opiekuńczych w miejscu zamieszkania dla osób z zaburzeniami psychicznymi,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 xml:space="preserve">zapewnienie okresowego miejsca pobytu w domu dla matek z małoletnimi dziećmi i kobiet w ciąży </w:t>
      </w:r>
      <w:r w:rsidR="00FF0AC1" w:rsidRPr="002E5B5E">
        <w:rPr>
          <w:rFonts w:ascii="Trebuchet MS" w:hAnsi="Trebuchet MS"/>
          <w:sz w:val="24"/>
          <w:u w:color="000000"/>
        </w:rPr>
        <w:t xml:space="preserve">osobom </w:t>
      </w:r>
      <w:r w:rsidRPr="002E5B5E">
        <w:rPr>
          <w:rFonts w:ascii="Trebuchet MS" w:hAnsi="Trebuchet MS"/>
          <w:sz w:val="24"/>
          <w:u w:color="000000"/>
        </w:rPr>
        <w:t>z terenu Miasta</w:t>
      </w:r>
      <w:r w:rsidR="00B27432" w:rsidRPr="002E5B5E">
        <w:rPr>
          <w:rFonts w:ascii="Trebuchet MS" w:hAnsi="Trebuchet MS"/>
          <w:sz w:val="24"/>
          <w:u w:color="000000"/>
        </w:rPr>
        <w:t xml:space="preserve"> Ruda Śląska</w:t>
      </w:r>
      <w:r w:rsidRPr="002E5B5E">
        <w:rPr>
          <w:rFonts w:ascii="Trebuchet MS" w:hAnsi="Trebuchet MS"/>
          <w:sz w:val="24"/>
          <w:u w:color="000000"/>
        </w:rPr>
        <w:t>,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 xml:space="preserve">udzielanie schronienia </w:t>
      </w:r>
      <w:r w:rsidR="00D64740" w:rsidRPr="002E5B5E">
        <w:rPr>
          <w:rFonts w:ascii="Trebuchet MS" w:hAnsi="Trebuchet MS"/>
          <w:sz w:val="24"/>
          <w:u w:color="000000"/>
        </w:rPr>
        <w:t xml:space="preserve">osobom bezdomnym </w:t>
      </w:r>
      <w:r w:rsidR="00B075E9" w:rsidRPr="002E5B5E">
        <w:rPr>
          <w:rFonts w:ascii="Trebuchet MS" w:hAnsi="Trebuchet MS"/>
          <w:sz w:val="24"/>
          <w:u w:color="000000"/>
        </w:rPr>
        <w:t xml:space="preserve">z terenu Miasta Ruda Śląska </w:t>
      </w:r>
      <w:r w:rsidRPr="002E5B5E">
        <w:rPr>
          <w:rFonts w:ascii="Trebuchet MS" w:hAnsi="Trebuchet MS"/>
          <w:sz w:val="24"/>
          <w:u w:color="000000"/>
        </w:rPr>
        <w:t>w ośrodkach wsparcia (w formie schroniska dla osób bezdomnych oraz schroniska dla osób bezdomnych z usługami opiekuńczymi),</w:t>
      </w:r>
    </w:p>
    <w:p w:rsidR="00E8339A" w:rsidRPr="002E5B5E" w:rsidRDefault="00E8339A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zapewnienie jednego gorącego posiłku dziennie osobom z terenu Miasta, które własnym stara</w:t>
      </w:r>
      <w:r w:rsidR="00A26196" w:rsidRPr="002E5B5E">
        <w:rPr>
          <w:rFonts w:ascii="Trebuchet MS" w:hAnsi="Trebuchet MS"/>
          <w:sz w:val="24"/>
          <w:u w:color="000000"/>
        </w:rPr>
        <w:t>niem nie mogą go sobie zapewnić;</w:t>
      </w:r>
    </w:p>
    <w:p w:rsidR="002A2A89" w:rsidRPr="002E5B5E" w:rsidRDefault="002A2A89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</w:p>
    <w:p w:rsidR="00733673" w:rsidRPr="002E5B5E" w:rsidRDefault="00733673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 xml:space="preserve">2) w zakresie </w:t>
      </w:r>
      <w:r w:rsidR="0038549A" w:rsidRPr="002E5B5E">
        <w:rPr>
          <w:rFonts w:ascii="Trebuchet MS" w:hAnsi="Trebuchet MS"/>
          <w:sz w:val="24"/>
          <w:u w:color="000000"/>
        </w:rPr>
        <w:t>wspierania rodziny i systemu pieczy zastępczej</w:t>
      </w:r>
      <w:r w:rsidR="003B0D1D" w:rsidRPr="002E5B5E">
        <w:rPr>
          <w:rFonts w:ascii="Trebuchet MS" w:hAnsi="Trebuchet MS"/>
          <w:sz w:val="24"/>
          <w:u w:color="000000"/>
        </w:rPr>
        <w:t>:</w:t>
      </w:r>
    </w:p>
    <w:p w:rsidR="00F31C79" w:rsidRPr="002E5B5E" w:rsidRDefault="00F31C79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działalność klubów młodzieżowych,</w:t>
      </w:r>
    </w:p>
    <w:p w:rsidR="00DF1595" w:rsidRPr="002E5B5E" w:rsidRDefault="00DF1595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prowadzenie placówek opiekuńczo – wych</w:t>
      </w:r>
      <w:r w:rsidR="00E72569" w:rsidRPr="002E5B5E">
        <w:rPr>
          <w:rFonts w:ascii="Trebuchet MS" w:hAnsi="Trebuchet MS"/>
          <w:sz w:val="24"/>
          <w:u w:color="000000"/>
        </w:rPr>
        <w:t>owawczych typu socjalizacyjnego;</w:t>
      </w:r>
    </w:p>
    <w:p w:rsidR="002A2A89" w:rsidRPr="002E5B5E" w:rsidRDefault="002A2A89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5A1C5F" w:rsidRPr="002E5B5E" w:rsidRDefault="000B61A5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3</w:t>
      </w:r>
      <w:r w:rsidR="005A1C5F" w:rsidRPr="002E5B5E">
        <w:rPr>
          <w:rFonts w:ascii="Trebuchet MS" w:hAnsi="Trebuchet MS"/>
          <w:sz w:val="24"/>
        </w:rPr>
        <w:t>)</w:t>
      </w:r>
      <w:r w:rsidRPr="002E5B5E">
        <w:rPr>
          <w:rFonts w:ascii="Trebuchet MS" w:hAnsi="Trebuchet MS"/>
          <w:sz w:val="24"/>
        </w:rPr>
        <w:t xml:space="preserve"> w zakresi</w:t>
      </w:r>
      <w:r w:rsidR="00AC760C" w:rsidRPr="002E5B5E">
        <w:rPr>
          <w:rFonts w:ascii="Trebuchet MS" w:hAnsi="Trebuchet MS"/>
          <w:sz w:val="24"/>
        </w:rPr>
        <w:t xml:space="preserve">e ochrony i promocji zdrowia: </w:t>
      </w:r>
      <w:r w:rsidRPr="002E5B5E">
        <w:rPr>
          <w:rFonts w:ascii="Trebuchet MS" w:hAnsi="Trebuchet MS"/>
          <w:sz w:val="24"/>
        </w:rPr>
        <w:t xml:space="preserve"> </w:t>
      </w:r>
    </w:p>
    <w:p w:rsidR="007E0B2C" w:rsidRPr="002E5B5E" w:rsidRDefault="007E0B2C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wspieranie działań w zakresie honorowego oddawania krwi wśród mieszkańców Miasta Ruda Śląska,</w:t>
      </w:r>
    </w:p>
    <w:p w:rsidR="007E0B2C" w:rsidRPr="002E5B5E" w:rsidRDefault="007E0B2C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profilaktyka cukrzycy,</w:t>
      </w:r>
    </w:p>
    <w:p w:rsidR="007E0B2C" w:rsidRPr="002E5B5E" w:rsidRDefault="007E0B2C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wspieranie chorych po przebytej chorobie nowotworowej i ich rodzin oraz profilaktyka chorób nowotworowych,</w:t>
      </w:r>
    </w:p>
    <w:p w:rsidR="00A13F6D" w:rsidRPr="002E5B5E" w:rsidRDefault="00EE58D0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wspieranie hospicjum domowego w działalności na rzecz mieszkańców miasta w pracy z osobami term</w:t>
      </w:r>
      <w:r w:rsidR="007F17FA" w:rsidRPr="002E5B5E">
        <w:rPr>
          <w:rFonts w:ascii="Trebuchet MS" w:hAnsi="Trebuchet MS"/>
          <w:sz w:val="24"/>
          <w:u w:color="000000"/>
        </w:rPr>
        <w:t>inalnie chorymi i ich rodzinami,</w:t>
      </w:r>
    </w:p>
    <w:p w:rsidR="007F17FA" w:rsidRPr="002E5B5E" w:rsidRDefault="00A13F6D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  <w:u w:color="000000"/>
        </w:rPr>
        <w:t xml:space="preserve">- </w:t>
      </w:r>
      <w:r w:rsidR="007F17FA" w:rsidRPr="002E5B5E">
        <w:rPr>
          <w:rFonts w:ascii="Trebuchet MS" w:hAnsi="Trebuchet MS"/>
          <w:sz w:val="24"/>
        </w:rPr>
        <w:t>rehabilitacja chorych na stwardnienie rozsiane;</w:t>
      </w:r>
    </w:p>
    <w:p w:rsidR="007E0B2C" w:rsidRPr="002E5B5E" w:rsidRDefault="007E0B2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A865F4" w:rsidRPr="002E5B5E" w:rsidRDefault="00A865F4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4) w zakresie działalności na rzecz osób niep</w:t>
      </w:r>
      <w:r w:rsidR="00D17DA5" w:rsidRPr="002E5B5E">
        <w:rPr>
          <w:rFonts w:ascii="Trebuchet MS" w:hAnsi="Trebuchet MS"/>
          <w:sz w:val="24"/>
        </w:rPr>
        <w:t>ełn</w:t>
      </w:r>
      <w:r w:rsidRPr="002E5B5E">
        <w:rPr>
          <w:rFonts w:ascii="Trebuchet MS" w:hAnsi="Trebuchet MS"/>
          <w:sz w:val="24"/>
        </w:rPr>
        <w:t>osprawnych:</w:t>
      </w:r>
    </w:p>
    <w:p w:rsidR="00FC46B3" w:rsidRPr="002E5B5E" w:rsidRDefault="00FC46B3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="007A474F" w:rsidRPr="002E5B5E">
        <w:rPr>
          <w:rFonts w:ascii="Trebuchet MS" w:hAnsi="Trebuchet MS"/>
          <w:sz w:val="24"/>
        </w:rPr>
        <w:t xml:space="preserve">przeciwdziałanie marginalizacji </w:t>
      </w:r>
      <w:r w:rsidR="00170A95" w:rsidRPr="002E5B5E">
        <w:rPr>
          <w:rFonts w:ascii="Trebuchet MS" w:hAnsi="Trebuchet MS"/>
          <w:sz w:val="24"/>
        </w:rPr>
        <w:t xml:space="preserve">i </w:t>
      </w:r>
      <w:r w:rsidRPr="002E5B5E">
        <w:rPr>
          <w:rFonts w:ascii="Trebuchet MS" w:hAnsi="Trebuchet MS"/>
          <w:sz w:val="24"/>
          <w:u w:color="000000"/>
        </w:rPr>
        <w:t>rehabilitacja niepełnospr</w:t>
      </w:r>
      <w:r w:rsidR="00A874E9" w:rsidRPr="002E5B5E">
        <w:rPr>
          <w:rFonts w:ascii="Trebuchet MS" w:hAnsi="Trebuchet MS"/>
          <w:sz w:val="24"/>
          <w:u w:color="000000"/>
        </w:rPr>
        <w:t>awnych intelektualnie i ruchowo</w:t>
      </w:r>
      <w:r w:rsidRPr="002E5B5E">
        <w:rPr>
          <w:rFonts w:ascii="Trebuchet MS" w:hAnsi="Trebuchet MS"/>
          <w:sz w:val="24"/>
          <w:u w:color="000000"/>
        </w:rPr>
        <w:t xml:space="preserve"> mieszkańców miasta Ruda Śląska,</w:t>
      </w:r>
    </w:p>
    <w:p w:rsidR="00CC2158" w:rsidRPr="002E5B5E" w:rsidRDefault="00CC2158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rehabilitacja osób słabowidzących i ni</w:t>
      </w:r>
      <w:r w:rsidR="00945903" w:rsidRPr="002E5B5E">
        <w:rPr>
          <w:rFonts w:ascii="Trebuchet MS" w:hAnsi="Trebuchet MS"/>
          <w:sz w:val="24"/>
          <w:u w:color="000000"/>
        </w:rPr>
        <w:t>ewidomych dorosłych oraz dzieci;</w:t>
      </w:r>
    </w:p>
    <w:p w:rsidR="00FC46B3" w:rsidRPr="002E5B5E" w:rsidRDefault="00FC46B3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5D0983" w:rsidRPr="002E5B5E" w:rsidRDefault="00CC0191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 xml:space="preserve">5) w zakresie promocji zatrudnienia i aktywizacji zawodowej osób </w:t>
      </w:r>
      <w:r w:rsidR="00BA5E75" w:rsidRPr="002E5B5E">
        <w:rPr>
          <w:rFonts w:ascii="Trebuchet MS" w:hAnsi="Trebuchet MS"/>
          <w:sz w:val="24"/>
        </w:rPr>
        <w:t>pozostających</w:t>
      </w:r>
      <w:r w:rsidRPr="002E5B5E">
        <w:rPr>
          <w:rFonts w:ascii="Trebuchet MS" w:hAnsi="Trebuchet MS"/>
          <w:sz w:val="24"/>
        </w:rPr>
        <w:t xml:space="preserve"> bez </w:t>
      </w:r>
      <w:r w:rsidR="00BA5E75" w:rsidRPr="002E5B5E">
        <w:rPr>
          <w:rFonts w:ascii="Trebuchet MS" w:hAnsi="Trebuchet MS"/>
          <w:sz w:val="24"/>
        </w:rPr>
        <w:t>p</w:t>
      </w:r>
      <w:r w:rsidRPr="002E5B5E">
        <w:rPr>
          <w:rFonts w:ascii="Trebuchet MS" w:hAnsi="Trebuchet MS"/>
          <w:sz w:val="24"/>
        </w:rPr>
        <w:t>racy</w:t>
      </w:r>
      <w:r w:rsidR="00BA5E75" w:rsidRPr="002E5B5E">
        <w:rPr>
          <w:rFonts w:ascii="Trebuchet MS" w:hAnsi="Trebuchet MS"/>
          <w:sz w:val="24"/>
        </w:rPr>
        <w:t xml:space="preserve"> </w:t>
      </w:r>
    </w:p>
    <w:p w:rsidR="00CC0191" w:rsidRPr="002E5B5E" w:rsidRDefault="00BA5E75" w:rsidP="00671758">
      <w:pPr>
        <w:spacing w:line="360" w:lineRule="auto"/>
        <w:ind w:left="567" w:firstLine="426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 xml:space="preserve">i </w:t>
      </w:r>
      <w:r w:rsidR="0093269E" w:rsidRPr="002E5B5E">
        <w:rPr>
          <w:rFonts w:ascii="Trebuchet MS" w:hAnsi="Trebuchet MS"/>
          <w:sz w:val="24"/>
        </w:rPr>
        <w:t>zagrożonych</w:t>
      </w:r>
      <w:r w:rsidRPr="002E5B5E">
        <w:rPr>
          <w:rFonts w:ascii="Trebuchet MS" w:hAnsi="Trebuchet MS"/>
          <w:sz w:val="24"/>
        </w:rPr>
        <w:t xml:space="preserve"> </w:t>
      </w:r>
      <w:r w:rsidR="0093269E" w:rsidRPr="002E5B5E">
        <w:rPr>
          <w:rFonts w:ascii="Trebuchet MS" w:hAnsi="Trebuchet MS"/>
          <w:sz w:val="24"/>
        </w:rPr>
        <w:t>zwolnieniem</w:t>
      </w:r>
      <w:r w:rsidR="00945903" w:rsidRPr="002E5B5E">
        <w:rPr>
          <w:rFonts w:ascii="Trebuchet MS" w:hAnsi="Trebuchet MS"/>
          <w:sz w:val="24"/>
        </w:rPr>
        <w:t xml:space="preserve"> z pracy:</w:t>
      </w:r>
    </w:p>
    <w:p w:rsidR="00BF3776" w:rsidRPr="002E5B5E" w:rsidRDefault="00BF3776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promocja usług i instrumentów rynku pracy,</w:t>
      </w:r>
    </w:p>
    <w:p w:rsidR="00BF3776" w:rsidRPr="002E5B5E" w:rsidRDefault="00BF3776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możliwość odbycia staż</w:t>
      </w:r>
      <w:r w:rsidR="00945903" w:rsidRPr="002E5B5E">
        <w:rPr>
          <w:rFonts w:ascii="Trebuchet MS" w:hAnsi="Trebuchet MS"/>
          <w:sz w:val="24"/>
          <w:u w:color="000000"/>
        </w:rPr>
        <w:t>u w organizacjach pozarządowych;</w:t>
      </w:r>
    </w:p>
    <w:p w:rsidR="00CC0191" w:rsidRPr="002E5B5E" w:rsidRDefault="00CC0191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A865F4" w:rsidRPr="002E5B5E" w:rsidRDefault="00F126E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6</w:t>
      </w:r>
      <w:r w:rsidR="00A865F4" w:rsidRPr="002E5B5E">
        <w:rPr>
          <w:rFonts w:ascii="Trebuchet MS" w:hAnsi="Trebuchet MS"/>
          <w:sz w:val="24"/>
        </w:rPr>
        <w:t>)</w:t>
      </w:r>
      <w:r w:rsidR="009A282B" w:rsidRPr="002E5B5E">
        <w:rPr>
          <w:rFonts w:ascii="Trebuchet MS" w:hAnsi="Trebuchet MS"/>
          <w:sz w:val="24"/>
        </w:rPr>
        <w:t xml:space="preserve"> w zakresie </w:t>
      </w:r>
      <w:r w:rsidR="00D17DA5" w:rsidRPr="002E5B5E">
        <w:rPr>
          <w:rFonts w:ascii="Trebuchet MS" w:hAnsi="Trebuchet MS"/>
          <w:sz w:val="24"/>
        </w:rPr>
        <w:t>działalności na rzecz osób w wieku emerytalnym: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="00722A07" w:rsidRPr="002E5B5E">
        <w:rPr>
          <w:rFonts w:ascii="Trebuchet MS" w:hAnsi="Trebuchet MS"/>
          <w:sz w:val="24"/>
          <w:u w:color="000000"/>
        </w:rPr>
        <w:t>aktywizacja osób starszych;</w:t>
      </w:r>
    </w:p>
    <w:p w:rsidR="00D17DA5" w:rsidRPr="002E5B5E" w:rsidRDefault="00D17DA5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C079F3" w:rsidRPr="002E5B5E" w:rsidRDefault="005F0647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7</w:t>
      </w:r>
      <w:r w:rsidR="005F29D0" w:rsidRPr="002E5B5E">
        <w:rPr>
          <w:rFonts w:ascii="Trebuchet MS" w:hAnsi="Trebuchet MS"/>
          <w:sz w:val="24"/>
        </w:rPr>
        <w:t>)</w:t>
      </w:r>
      <w:r w:rsidR="00C079F3" w:rsidRPr="002E5B5E">
        <w:rPr>
          <w:rFonts w:ascii="Trebuchet MS" w:hAnsi="Trebuchet MS"/>
          <w:sz w:val="24"/>
        </w:rPr>
        <w:t xml:space="preserve"> w zakresie </w:t>
      </w:r>
      <w:r w:rsidR="00790CB6" w:rsidRPr="002E5B5E">
        <w:rPr>
          <w:rFonts w:ascii="Trebuchet MS" w:hAnsi="Trebuchet MS"/>
          <w:sz w:val="24"/>
        </w:rPr>
        <w:t>działalności wspomagającej rozwój wspólnot i społeczności lokalnej:</w:t>
      </w:r>
    </w:p>
    <w:p w:rsidR="005F29D0" w:rsidRPr="002E5B5E" w:rsidRDefault="005F29D0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prowadzenie punktu pomocy rzeczowe</w:t>
      </w:r>
      <w:r w:rsidR="009A39D2" w:rsidRPr="002E5B5E">
        <w:rPr>
          <w:rFonts w:ascii="Trebuchet MS" w:hAnsi="Trebuchet MS"/>
          <w:sz w:val="24"/>
          <w:u w:color="000000"/>
        </w:rPr>
        <w:t>j dla mieszkańców Rudy Śląskiej;</w:t>
      </w:r>
    </w:p>
    <w:p w:rsidR="005F29D0" w:rsidRPr="002E5B5E" w:rsidRDefault="005F29D0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D17DA5" w:rsidRPr="002E5B5E" w:rsidRDefault="005F0647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8</w:t>
      </w:r>
      <w:r w:rsidR="00D17DA5" w:rsidRPr="002E5B5E">
        <w:rPr>
          <w:rFonts w:ascii="Trebuchet MS" w:hAnsi="Trebuchet MS"/>
          <w:sz w:val="24"/>
        </w:rPr>
        <w:t>) w zakresie działalności na rzecz dzieci i młodzieży, w tym wypoczynku dzieci młodzieży:</w:t>
      </w:r>
    </w:p>
    <w:p w:rsidR="00EE58D0" w:rsidRPr="002E5B5E" w:rsidRDefault="00EE58D0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wakacje ze zdrowiem,</w:t>
      </w:r>
    </w:p>
    <w:p w:rsidR="005C26BF" w:rsidRPr="002E5B5E" w:rsidRDefault="005C26BF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="009A39D2" w:rsidRPr="002E5B5E">
        <w:rPr>
          <w:rFonts w:ascii="Trebuchet MS" w:hAnsi="Trebuchet MS"/>
          <w:sz w:val="24"/>
          <w:u w:color="000000"/>
        </w:rPr>
        <w:t>ferie z profilaktyką;</w:t>
      </w:r>
    </w:p>
    <w:p w:rsidR="00D17DA5" w:rsidRPr="002E5B5E" w:rsidRDefault="00D17DA5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</w:p>
    <w:p w:rsidR="00D17DA5" w:rsidRPr="002E5B5E" w:rsidRDefault="005F0647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9</w:t>
      </w:r>
      <w:r w:rsidR="005847A0" w:rsidRPr="002E5B5E">
        <w:rPr>
          <w:rFonts w:ascii="Trebuchet MS" w:hAnsi="Trebuchet MS"/>
          <w:sz w:val="24"/>
          <w:u w:color="000000"/>
        </w:rPr>
        <w:t xml:space="preserve">) </w:t>
      </w:r>
      <w:r w:rsidR="00150196" w:rsidRPr="002E5B5E">
        <w:rPr>
          <w:rFonts w:ascii="Trebuchet MS" w:hAnsi="Trebuchet MS"/>
          <w:sz w:val="24"/>
          <w:u w:color="000000"/>
        </w:rPr>
        <w:t xml:space="preserve">w zakresie </w:t>
      </w:r>
      <w:r w:rsidR="009401EF" w:rsidRPr="002E5B5E">
        <w:rPr>
          <w:rFonts w:ascii="Trebuchet MS" w:hAnsi="Trebuchet MS"/>
          <w:sz w:val="24"/>
          <w:u w:color="000000"/>
        </w:rPr>
        <w:t>kultury, sztuki, ochrony dóbr kultury i  dziedzictwa narodowego:</w:t>
      </w:r>
    </w:p>
    <w:p w:rsidR="00200DF0" w:rsidRPr="002E5B5E" w:rsidRDefault="000E4997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promowanie działań utrwalających tożsamość kulturalną Miasta, osiągnięć lokalnych twórców i środowisk artystycznych oraz wspieranie edukacji kulturalnej i działań a</w:t>
      </w:r>
      <w:r w:rsidR="005F0647" w:rsidRPr="002E5B5E">
        <w:rPr>
          <w:rFonts w:ascii="Trebuchet MS" w:hAnsi="Trebuchet MS"/>
          <w:sz w:val="24"/>
          <w:u w:color="000000"/>
        </w:rPr>
        <w:t>rtystycznych dzieci i młodzieży;</w:t>
      </w:r>
    </w:p>
    <w:p w:rsidR="00200DF0" w:rsidRPr="002E5B5E" w:rsidRDefault="00200DF0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200DF0" w:rsidRPr="002E5B5E" w:rsidRDefault="00223D62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10</w:t>
      </w:r>
      <w:r w:rsidR="00200DF0" w:rsidRPr="002E5B5E">
        <w:rPr>
          <w:rFonts w:ascii="Trebuchet MS" w:hAnsi="Trebuchet MS"/>
          <w:sz w:val="24"/>
          <w:u w:color="000000"/>
        </w:rPr>
        <w:t>) w zakresie wspierania i upowszechniania kultury fizycznej:</w:t>
      </w:r>
    </w:p>
    <w:p w:rsidR="009533D7" w:rsidRPr="002E5B5E" w:rsidRDefault="009533D7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sportowe szkolenie dzieci i młodzieży,</w:t>
      </w:r>
    </w:p>
    <w:p w:rsidR="009533D7" w:rsidRPr="002E5B5E" w:rsidRDefault="009533D7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lastRenderedPageBreak/>
        <w:t>- </w:t>
      </w:r>
      <w:r w:rsidRPr="002E5B5E">
        <w:rPr>
          <w:rFonts w:ascii="Trebuchet MS" w:hAnsi="Trebuchet MS"/>
          <w:sz w:val="24"/>
          <w:u w:color="000000"/>
        </w:rPr>
        <w:t>wspieranie klubów sportowych w zakresie: realizacji programów szkolenia sportowego, zakupów sprzętu sportowego, pokrywania kosztów organizowania zawodów sportowych lub uczestnictwa w tych zawodach, pokrycia kosztów korzystania z obiektów sportowych dla celów szkolenia sportowego, finansowania stypendiów sportowych i wynagrodzeń kadry szkoleniowej,</w:t>
      </w:r>
    </w:p>
    <w:p w:rsidR="009533D7" w:rsidRPr="002E5B5E" w:rsidRDefault="009533D7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 xml:space="preserve">organizacja </w:t>
      </w:r>
      <w:r w:rsidR="00173EA9" w:rsidRPr="002E5B5E">
        <w:rPr>
          <w:rFonts w:ascii="Trebuchet MS" w:hAnsi="Trebuchet MS"/>
          <w:sz w:val="24"/>
          <w:u w:color="000000"/>
        </w:rPr>
        <w:t xml:space="preserve">i udział w </w:t>
      </w:r>
      <w:r w:rsidRPr="002E5B5E">
        <w:rPr>
          <w:rFonts w:ascii="Trebuchet MS" w:hAnsi="Trebuchet MS"/>
          <w:sz w:val="24"/>
          <w:u w:color="000000"/>
        </w:rPr>
        <w:t>zawod</w:t>
      </w:r>
      <w:r w:rsidR="00173EA9" w:rsidRPr="002E5B5E">
        <w:rPr>
          <w:rFonts w:ascii="Trebuchet MS" w:hAnsi="Trebuchet MS"/>
          <w:sz w:val="24"/>
          <w:u w:color="000000"/>
        </w:rPr>
        <w:t>ach</w:t>
      </w:r>
      <w:r w:rsidRPr="002E5B5E">
        <w:rPr>
          <w:rFonts w:ascii="Trebuchet MS" w:hAnsi="Trebuchet MS"/>
          <w:sz w:val="24"/>
          <w:u w:color="000000"/>
        </w:rPr>
        <w:t xml:space="preserve"> sportowych i rekreacyjnych o zasięgu miejskim, wojewódzkim, ogólnopolskim i międzynarodowym,</w:t>
      </w:r>
    </w:p>
    <w:p w:rsidR="00200DF0" w:rsidRPr="002E5B5E" w:rsidRDefault="009533D7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spor</w:t>
      </w:r>
      <w:r w:rsidR="00173EA9" w:rsidRPr="002E5B5E">
        <w:rPr>
          <w:rFonts w:ascii="Trebuchet MS" w:hAnsi="Trebuchet MS"/>
          <w:sz w:val="24"/>
          <w:u w:color="000000"/>
        </w:rPr>
        <w:t>towe szkolenie grup seniorskich;</w:t>
      </w:r>
    </w:p>
    <w:p w:rsidR="00200DF0" w:rsidRPr="002E5B5E" w:rsidRDefault="00200DF0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200DF0" w:rsidRPr="002E5B5E" w:rsidRDefault="0049701F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</w:t>
      </w:r>
      <w:r w:rsidR="00114175" w:rsidRPr="002E5B5E">
        <w:rPr>
          <w:rFonts w:ascii="Trebuchet MS" w:hAnsi="Trebuchet MS"/>
          <w:sz w:val="24"/>
          <w:u w:color="000000"/>
        </w:rPr>
        <w:t>1</w:t>
      </w:r>
      <w:r w:rsidR="008B67E1" w:rsidRPr="002E5B5E">
        <w:rPr>
          <w:rFonts w:ascii="Trebuchet MS" w:hAnsi="Trebuchet MS"/>
          <w:sz w:val="24"/>
          <w:u w:color="000000"/>
        </w:rPr>
        <w:t>) w zakresie ekologii i ochrony zwierzą</w:t>
      </w:r>
      <w:r w:rsidR="00CB7863" w:rsidRPr="002E5B5E">
        <w:rPr>
          <w:rFonts w:ascii="Trebuchet MS" w:hAnsi="Trebuchet MS"/>
          <w:sz w:val="24"/>
          <w:u w:color="000000"/>
        </w:rPr>
        <w:t>t</w:t>
      </w:r>
      <w:r w:rsidR="003C4FB2" w:rsidRPr="002E5B5E">
        <w:rPr>
          <w:rFonts w:ascii="Trebuchet MS" w:hAnsi="Trebuchet MS"/>
          <w:sz w:val="24"/>
          <w:u w:color="000000"/>
        </w:rPr>
        <w:t xml:space="preserve"> oraz ochrony dziedzictwa przyrodniczego</w:t>
      </w:r>
      <w:r w:rsidR="00CB7863" w:rsidRPr="002E5B5E">
        <w:rPr>
          <w:rFonts w:ascii="Trebuchet MS" w:hAnsi="Trebuchet MS"/>
          <w:sz w:val="24"/>
          <w:u w:color="000000"/>
        </w:rPr>
        <w:t>:</w:t>
      </w:r>
    </w:p>
    <w:p w:rsidR="00AF1213" w:rsidRPr="002E5B5E" w:rsidRDefault="00C11F61" w:rsidP="00671758">
      <w:pPr>
        <w:spacing w:line="360" w:lineRule="auto"/>
        <w:ind w:left="851" w:hanging="171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 xml:space="preserve">- realizacja </w:t>
      </w:r>
      <w:r w:rsidR="0081021B" w:rsidRPr="002E5B5E">
        <w:rPr>
          <w:rFonts w:ascii="Trebuchet MS" w:hAnsi="Trebuchet MS"/>
          <w:sz w:val="24"/>
          <w:u w:color="000000"/>
        </w:rPr>
        <w:t xml:space="preserve">programu opieki nad zwierzętami bezdomnymi oraz zapobiegania bezdomności zwierząt </w:t>
      </w:r>
      <w:r w:rsidR="00185ABA" w:rsidRPr="002E5B5E">
        <w:rPr>
          <w:rFonts w:ascii="Trebuchet MS" w:hAnsi="Trebuchet MS"/>
          <w:sz w:val="24"/>
          <w:u w:color="000000"/>
        </w:rPr>
        <w:t>na terenie miasta Rudy Śląskiej;</w:t>
      </w:r>
    </w:p>
    <w:p w:rsidR="008B51DC" w:rsidRPr="002E5B5E" w:rsidRDefault="008B51DC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wspieranie edukacji ekologicznej i aktywności mieszkańców w</w:t>
      </w:r>
      <w:r w:rsidR="00AD7262" w:rsidRPr="002E5B5E">
        <w:rPr>
          <w:rFonts w:ascii="Trebuchet MS" w:hAnsi="Trebuchet MS"/>
          <w:sz w:val="24"/>
          <w:u w:color="000000"/>
        </w:rPr>
        <w:t xml:space="preserve"> tym</w:t>
      </w:r>
      <w:r w:rsidRPr="002E5B5E">
        <w:rPr>
          <w:rFonts w:ascii="Trebuchet MS" w:hAnsi="Trebuchet MS"/>
          <w:sz w:val="24"/>
          <w:u w:color="000000"/>
        </w:rPr>
        <w:t> zakresie,</w:t>
      </w:r>
    </w:p>
    <w:p w:rsidR="008B51DC" w:rsidRPr="002E5B5E" w:rsidRDefault="008B51DC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odpowiedzialność za dziedzictwo przyrodnicze Miasta poprzez objęcie ochroną tworów przyrody żywej i nieożywionej i miejsc przyrodniczo cennych, w tym m.in. tworzenie pomników przyrody,</w:t>
      </w:r>
    </w:p>
    <w:p w:rsidR="008B51DC" w:rsidRPr="002E5B5E" w:rsidRDefault="008B51DC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wspie</w:t>
      </w:r>
      <w:r w:rsidR="00DE4C8C" w:rsidRPr="002E5B5E">
        <w:rPr>
          <w:rFonts w:ascii="Trebuchet MS" w:hAnsi="Trebuchet MS"/>
          <w:sz w:val="24"/>
          <w:u w:color="000000"/>
        </w:rPr>
        <w:t>ranie akcji zadrzewienia Miasta;</w:t>
      </w:r>
    </w:p>
    <w:p w:rsidR="008A19E6" w:rsidRPr="002E5B5E" w:rsidRDefault="008A19E6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AF1213" w:rsidRPr="002E5B5E" w:rsidRDefault="00413B39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12</w:t>
      </w:r>
      <w:r w:rsidR="00AF1213" w:rsidRPr="002E5B5E">
        <w:rPr>
          <w:rFonts w:ascii="Trebuchet MS" w:hAnsi="Trebuchet MS"/>
          <w:sz w:val="24"/>
          <w:u w:color="000000"/>
        </w:rPr>
        <w:t xml:space="preserve">) w zakresie </w:t>
      </w:r>
      <w:r w:rsidR="008509AA" w:rsidRPr="002E5B5E">
        <w:rPr>
          <w:rFonts w:ascii="Trebuchet MS" w:hAnsi="Trebuchet MS"/>
          <w:sz w:val="24"/>
          <w:u w:color="000000"/>
        </w:rPr>
        <w:t xml:space="preserve">turystyki i krajoznawstwa: </w:t>
      </w:r>
    </w:p>
    <w:p w:rsidR="000973F1" w:rsidRPr="002E5B5E" w:rsidRDefault="000973F1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organizacja impr</w:t>
      </w:r>
      <w:r w:rsidR="008A19E6" w:rsidRPr="002E5B5E">
        <w:rPr>
          <w:rFonts w:ascii="Trebuchet MS" w:hAnsi="Trebuchet MS"/>
          <w:sz w:val="24"/>
          <w:u w:color="000000"/>
        </w:rPr>
        <w:t>ez turystyczno – krajoznawczych;</w:t>
      </w:r>
    </w:p>
    <w:p w:rsidR="00AF1213" w:rsidRPr="002E5B5E" w:rsidRDefault="00AF1213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CB7863" w:rsidRPr="002E5B5E" w:rsidRDefault="002B7914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</w:t>
      </w:r>
      <w:r w:rsidR="00CA7D66" w:rsidRPr="002E5B5E">
        <w:rPr>
          <w:rFonts w:ascii="Trebuchet MS" w:hAnsi="Trebuchet MS"/>
          <w:sz w:val="24"/>
          <w:u w:color="000000"/>
        </w:rPr>
        <w:t>3</w:t>
      </w:r>
      <w:r w:rsidRPr="002E5B5E">
        <w:rPr>
          <w:rFonts w:ascii="Trebuchet MS" w:hAnsi="Trebuchet MS"/>
          <w:sz w:val="24"/>
          <w:u w:color="000000"/>
        </w:rPr>
        <w:t xml:space="preserve">) </w:t>
      </w:r>
      <w:r w:rsidR="0064078C" w:rsidRPr="002E5B5E">
        <w:rPr>
          <w:rFonts w:ascii="Trebuchet MS" w:hAnsi="Trebuchet MS"/>
          <w:sz w:val="24"/>
          <w:u w:color="000000"/>
        </w:rPr>
        <w:t xml:space="preserve">w zakresie </w:t>
      </w:r>
      <w:r w:rsidR="0008215C" w:rsidRPr="002E5B5E">
        <w:rPr>
          <w:rFonts w:ascii="Trebuchet MS" w:hAnsi="Trebuchet MS"/>
          <w:sz w:val="24"/>
          <w:u w:color="000000"/>
        </w:rPr>
        <w:t xml:space="preserve">udzielania nieodpłatnego  poradnictwa </w:t>
      </w:r>
      <w:r w:rsidR="007108E1" w:rsidRPr="002E5B5E">
        <w:rPr>
          <w:rFonts w:ascii="Trebuchet MS" w:hAnsi="Trebuchet MS"/>
          <w:sz w:val="24"/>
          <w:u w:color="000000"/>
        </w:rPr>
        <w:t>obywatelskiego</w:t>
      </w:r>
      <w:r w:rsidR="00525F78" w:rsidRPr="002E5B5E">
        <w:rPr>
          <w:rFonts w:ascii="Trebuchet MS" w:hAnsi="Trebuchet MS"/>
          <w:sz w:val="24"/>
          <w:u w:color="000000"/>
        </w:rPr>
        <w:t>:</w:t>
      </w:r>
    </w:p>
    <w:p w:rsidR="005F04D4" w:rsidRPr="002E5B5E" w:rsidRDefault="005F04D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prowadzenie poradnictwa obywatelskiego dla mieszkańców Rudy Śląskiej w zakresie wykraczającym poza ustaw</w:t>
      </w:r>
      <w:r w:rsidR="00197781" w:rsidRPr="002E5B5E">
        <w:rPr>
          <w:rFonts w:ascii="Trebuchet MS" w:hAnsi="Trebuchet MS"/>
          <w:sz w:val="24"/>
          <w:u w:color="000000"/>
        </w:rPr>
        <w:t>ę o nieodpłatnej pomocy prawnej;</w:t>
      </w:r>
    </w:p>
    <w:p w:rsidR="00525F78" w:rsidRPr="002E5B5E" w:rsidRDefault="00525F78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525F78" w:rsidRPr="002E5B5E" w:rsidRDefault="00525F78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</w:t>
      </w:r>
      <w:r w:rsidR="00CA7D66" w:rsidRPr="002E5B5E">
        <w:rPr>
          <w:rFonts w:ascii="Trebuchet MS" w:hAnsi="Trebuchet MS"/>
          <w:sz w:val="24"/>
          <w:u w:color="000000"/>
        </w:rPr>
        <w:t>4</w:t>
      </w:r>
      <w:r w:rsidRPr="002E5B5E">
        <w:rPr>
          <w:rFonts w:ascii="Trebuchet MS" w:hAnsi="Trebuchet MS"/>
          <w:sz w:val="24"/>
          <w:u w:color="000000"/>
        </w:rPr>
        <w:t>) w zakresie ratownictwa i ochrony ludności:</w:t>
      </w:r>
    </w:p>
    <w:p w:rsidR="00525F78" w:rsidRPr="002E5B5E" w:rsidRDefault="00F27167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- utrzymanie i zapewnienie gotowości bojowej Ochotniczej Straży Pożarnej w Rudzie Śląskiej;</w:t>
      </w:r>
    </w:p>
    <w:p w:rsidR="00F27167" w:rsidRPr="002E5B5E" w:rsidRDefault="00F27167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525F78" w:rsidRPr="002E5B5E" w:rsidRDefault="005E44D9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</w:t>
      </w:r>
      <w:r w:rsidR="00CA7D66" w:rsidRPr="002E5B5E">
        <w:rPr>
          <w:rFonts w:ascii="Trebuchet MS" w:hAnsi="Trebuchet MS"/>
          <w:sz w:val="24"/>
          <w:u w:color="000000"/>
        </w:rPr>
        <w:t>5</w:t>
      </w:r>
      <w:r w:rsidRPr="002E5B5E">
        <w:rPr>
          <w:rFonts w:ascii="Trebuchet MS" w:hAnsi="Trebuchet MS"/>
          <w:sz w:val="24"/>
          <w:u w:color="000000"/>
        </w:rPr>
        <w:t>)  w zakresie promocji i organizacji wolontariatu:</w:t>
      </w:r>
    </w:p>
    <w:p w:rsidR="00FE3238" w:rsidRPr="002E5B5E" w:rsidRDefault="00FE3238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upowszechnianie idei wolontariatu oraz aktywizacja środowiska lokalnego wokół działalności wolontarystycznej na terenie Rudy Śląskiej;</w:t>
      </w:r>
    </w:p>
    <w:p w:rsidR="00FE3238" w:rsidRPr="002E5B5E" w:rsidRDefault="00FE3238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5E44D9" w:rsidRPr="002E5B5E" w:rsidRDefault="005E44D9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</w:t>
      </w:r>
      <w:r w:rsidR="00CA7D66" w:rsidRPr="002E5B5E">
        <w:rPr>
          <w:rFonts w:ascii="Trebuchet MS" w:hAnsi="Trebuchet MS"/>
          <w:sz w:val="24"/>
          <w:u w:color="000000"/>
        </w:rPr>
        <w:t>6</w:t>
      </w:r>
      <w:r w:rsidRPr="002E5B5E">
        <w:rPr>
          <w:rFonts w:ascii="Trebuchet MS" w:hAnsi="Trebuchet MS"/>
          <w:sz w:val="24"/>
          <w:u w:color="000000"/>
        </w:rPr>
        <w:t xml:space="preserve">) </w:t>
      </w:r>
      <w:r w:rsidR="007108E1" w:rsidRPr="002E5B5E">
        <w:rPr>
          <w:rFonts w:ascii="Trebuchet MS" w:hAnsi="Trebuchet MS"/>
          <w:sz w:val="24"/>
          <w:u w:color="000000"/>
        </w:rPr>
        <w:t>w zakresie działalności na rzecz kombatantów i osób represjonowanych</w:t>
      </w:r>
      <w:r w:rsidR="009C23BA" w:rsidRPr="002E5B5E">
        <w:rPr>
          <w:rFonts w:ascii="Trebuchet MS" w:hAnsi="Trebuchet MS"/>
          <w:sz w:val="24"/>
          <w:u w:color="000000"/>
        </w:rPr>
        <w:t>:</w:t>
      </w:r>
    </w:p>
    <w:p w:rsidR="00CA2348" w:rsidRPr="002E5B5E" w:rsidRDefault="00CA2348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lastRenderedPageBreak/>
        <w:t>- </w:t>
      </w:r>
      <w:r w:rsidRPr="002E5B5E">
        <w:rPr>
          <w:rFonts w:ascii="Trebuchet MS" w:hAnsi="Trebuchet MS"/>
          <w:sz w:val="24"/>
          <w:u w:color="000000"/>
        </w:rPr>
        <w:t>Dzień Kombatanta - spotkania integracyjne środowiska kombatantów i rodzin katyńskich,</w:t>
      </w:r>
    </w:p>
    <w:p w:rsidR="009C23BA" w:rsidRPr="002E5B5E" w:rsidRDefault="009C23B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9C23BA" w:rsidRPr="002E5B5E" w:rsidRDefault="009C23B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</w:t>
      </w:r>
      <w:r w:rsidR="00CA7D66" w:rsidRPr="002E5B5E">
        <w:rPr>
          <w:rFonts w:ascii="Trebuchet MS" w:hAnsi="Trebuchet MS"/>
          <w:sz w:val="24"/>
          <w:u w:color="000000"/>
        </w:rPr>
        <w:t>7</w:t>
      </w:r>
      <w:r w:rsidRPr="002E5B5E">
        <w:rPr>
          <w:rFonts w:ascii="Trebuchet MS" w:hAnsi="Trebuchet MS"/>
          <w:sz w:val="24"/>
          <w:u w:color="000000"/>
        </w:rPr>
        <w:t>) w zakresie przeciwdziałania uzależnieniom i patologom społecznym: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realizacja programów profilaktycznych w lokalu przy ul. Oświęcimskiej 87 w Rudzie Śląskiej – Kochłowicach,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prowadzenie zajęć profilaktyczno – wychowawczych dla dzieci i młodzieży,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pomoc ludziom uzależnionym i ich rodzinom,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programy profilaktyczne dla rodzin oraz dzieci i młodzieży, w tym ochrona praw dziecka,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realizacja programów profilaktycznych z zakresu narkomanii i uzależnień behawioralnych,</w:t>
      </w:r>
    </w:p>
    <w:p w:rsidR="00791C74" w:rsidRPr="002E5B5E" w:rsidRDefault="00791C7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zagospodarowanie wolnego czasu rodzin oraz dzieci i młodzieży,</w:t>
      </w:r>
    </w:p>
    <w:p w:rsidR="009C23BA" w:rsidRPr="002E5B5E" w:rsidRDefault="009C23BA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9C23BA" w:rsidRPr="002E5B5E" w:rsidRDefault="00C71ED9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18</w:t>
      </w:r>
      <w:r w:rsidR="00791C74" w:rsidRPr="002E5B5E">
        <w:rPr>
          <w:rFonts w:ascii="Trebuchet MS" w:hAnsi="Trebuchet MS"/>
          <w:sz w:val="24"/>
          <w:u w:color="000000"/>
        </w:rPr>
        <w:t>) w zakresie działalności na rzecz organizacji pozarządowych oraz podmiotów wymienionych art. 3 ust.3 w zakresie określonym w pkt 1-32a;</w:t>
      </w:r>
    </w:p>
    <w:p w:rsidR="00171F84" w:rsidRPr="002E5B5E" w:rsidRDefault="00171F84" w:rsidP="00671758">
      <w:pPr>
        <w:keepLines/>
        <w:spacing w:line="360" w:lineRule="auto"/>
        <w:ind w:left="794" w:hanging="113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- </w:t>
      </w:r>
      <w:r w:rsidRPr="002E5B5E">
        <w:rPr>
          <w:rFonts w:ascii="Trebuchet MS" w:hAnsi="Trebuchet MS"/>
          <w:sz w:val="24"/>
          <w:u w:color="000000"/>
        </w:rPr>
        <w:t>dofinansowanie wkładu własnego do projektów finans</w:t>
      </w:r>
      <w:r w:rsidR="00A036EA" w:rsidRPr="002E5B5E">
        <w:rPr>
          <w:rFonts w:ascii="Trebuchet MS" w:hAnsi="Trebuchet MS"/>
          <w:sz w:val="24"/>
          <w:u w:color="000000"/>
        </w:rPr>
        <w:t>owanych z funduszy zewnętrznych.</w:t>
      </w:r>
    </w:p>
    <w:p w:rsidR="003C4FB2" w:rsidRPr="002E5B5E" w:rsidRDefault="003C4FB2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</w:p>
    <w:p w:rsidR="005A1C5F" w:rsidRPr="002E5B5E" w:rsidRDefault="005A1C5F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10. 1. </w:t>
      </w:r>
      <w:r w:rsidRPr="002E5B5E">
        <w:rPr>
          <w:rFonts w:ascii="Trebuchet MS" w:hAnsi="Trebuchet MS"/>
          <w:sz w:val="24"/>
          <w:u w:color="000000"/>
        </w:rPr>
        <w:t>Zadania priorytetowe planowane do realizacji we współpracy z organizacjami pozarządowymi i innymi podmiotami prowadzącymi działalność pożytku publicznego w roku 2024 w wybranych sferach zadań publicznych opracowane zostały na podstawie dotychczasowych doświadczeń współpracy wydziałów i miejskich jednostek organizacyjnych oraz propozycji zgłoszonych przez organizacje w ramach konsultacji Programu, uwzględniając sytuację finansową Miasta.</w:t>
      </w:r>
    </w:p>
    <w:p w:rsidR="005A1C5F" w:rsidRPr="002E5B5E" w:rsidRDefault="005A1C5F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Pr="002E5B5E">
        <w:rPr>
          <w:rFonts w:ascii="Trebuchet MS" w:hAnsi="Trebuchet MS"/>
          <w:sz w:val="24"/>
          <w:u w:color="000000"/>
        </w:rPr>
        <w:t>Realizacja zadań priorytetowych jest zależna od bieżącej sytuacji finansowej Miasta.</w:t>
      </w:r>
    </w:p>
    <w:p w:rsidR="00C254F6" w:rsidRPr="002E5B5E" w:rsidRDefault="005A1C5F" w:rsidP="00671758">
      <w:pPr>
        <w:pStyle w:val="Bezodstpw"/>
        <w:spacing w:line="360" w:lineRule="auto"/>
        <w:ind w:firstLine="426"/>
        <w:jc w:val="left"/>
        <w:rPr>
          <w:rFonts w:ascii="Trebuchet MS" w:hAnsi="Trebuchet MS"/>
          <w:sz w:val="24"/>
          <w:lang w:bidi="ar-SA"/>
        </w:rPr>
      </w:pPr>
      <w:r w:rsidRPr="002E5B5E">
        <w:rPr>
          <w:rFonts w:ascii="Trebuchet MS" w:hAnsi="Trebuchet MS"/>
          <w:sz w:val="24"/>
        </w:rPr>
        <w:t>3. </w:t>
      </w:r>
      <w:r w:rsidRPr="002E5B5E">
        <w:rPr>
          <w:rFonts w:ascii="Trebuchet MS" w:hAnsi="Trebuchet MS"/>
          <w:sz w:val="24"/>
          <w:u w:color="000000"/>
        </w:rPr>
        <w:t>Lista zadań wymienionych w poszczególnych obszarach priorytetowych może zostać poszerzona o dodatkowe, nieujęte w Programie zadania z chwilą pojawienia się uzasadnionych potrzeb oraz możliwości ich sfinansowania.</w:t>
      </w:r>
      <w:r w:rsidR="00C254F6" w:rsidRPr="002E5B5E">
        <w:rPr>
          <w:rFonts w:ascii="Trebuchet MS" w:hAnsi="Trebuchet MS"/>
          <w:sz w:val="24"/>
          <w:lang w:bidi="ar-SA"/>
        </w:rPr>
        <w:t xml:space="preserve"> </w:t>
      </w:r>
    </w:p>
    <w:p w:rsidR="00C254F6" w:rsidRPr="002E5B5E" w:rsidRDefault="00C254F6" w:rsidP="00671758">
      <w:pPr>
        <w:pStyle w:val="Bezodstpw"/>
        <w:spacing w:line="360" w:lineRule="auto"/>
        <w:ind w:firstLine="426"/>
        <w:jc w:val="left"/>
        <w:rPr>
          <w:rFonts w:ascii="Trebuchet MS" w:hAnsi="Trebuchet MS"/>
          <w:sz w:val="24"/>
          <w:lang w:bidi="ar-SA"/>
        </w:rPr>
      </w:pPr>
      <w:r w:rsidRPr="002E5B5E">
        <w:rPr>
          <w:rFonts w:ascii="Trebuchet MS" w:hAnsi="Trebuchet MS"/>
          <w:sz w:val="24"/>
          <w:lang w:bidi="ar-SA"/>
        </w:rPr>
        <w:t>4.Nowe zadania oraz zmiany wysoko</w:t>
      </w:r>
      <w:r w:rsidRPr="002E5B5E">
        <w:rPr>
          <w:rFonts w:ascii="Trebuchet MS" w:hAnsi="Trebuchet MS" w:cs="Arial"/>
          <w:sz w:val="24"/>
          <w:lang w:bidi="ar-SA"/>
        </w:rPr>
        <w:t>ś</w:t>
      </w:r>
      <w:r w:rsidRPr="002E5B5E">
        <w:rPr>
          <w:rFonts w:ascii="Trebuchet MS" w:hAnsi="Trebuchet MS"/>
          <w:sz w:val="24"/>
          <w:lang w:bidi="ar-SA"/>
        </w:rPr>
        <w:t xml:space="preserve">ci </w:t>
      </w:r>
      <w:r w:rsidRPr="002E5B5E">
        <w:rPr>
          <w:rFonts w:ascii="Trebuchet MS" w:hAnsi="Trebuchet MS" w:cs="Arial"/>
          <w:sz w:val="24"/>
          <w:lang w:bidi="ar-SA"/>
        </w:rPr>
        <w:t>ś</w:t>
      </w:r>
      <w:r w:rsidRPr="002E5B5E">
        <w:rPr>
          <w:rFonts w:ascii="Trebuchet MS" w:hAnsi="Trebuchet MS"/>
          <w:sz w:val="24"/>
          <w:lang w:bidi="ar-SA"/>
        </w:rPr>
        <w:t>rodków na zadania okre</w:t>
      </w:r>
      <w:r w:rsidRPr="002E5B5E">
        <w:rPr>
          <w:rFonts w:ascii="Trebuchet MS" w:hAnsi="Trebuchet MS" w:cs="Arial"/>
          <w:sz w:val="24"/>
          <w:lang w:bidi="ar-SA"/>
        </w:rPr>
        <w:t>ś</w:t>
      </w:r>
      <w:r w:rsidRPr="002E5B5E">
        <w:rPr>
          <w:rFonts w:ascii="Trebuchet MS" w:hAnsi="Trebuchet MS"/>
          <w:sz w:val="24"/>
          <w:lang w:bidi="ar-SA"/>
        </w:rPr>
        <w:t>lone Programem w trakcie roku bud</w:t>
      </w:r>
      <w:r w:rsidRPr="002E5B5E">
        <w:rPr>
          <w:rFonts w:ascii="Trebuchet MS" w:hAnsi="Trebuchet MS" w:cs="Arial"/>
          <w:sz w:val="24"/>
          <w:lang w:bidi="ar-SA"/>
        </w:rPr>
        <w:t>ż</w:t>
      </w:r>
      <w:r w:rsidRPr="002E5B5E">
        <w:rPr>
          <w:rFonts w:ascii="Trebuchet MS" w:hAnsi="Trebuchet MS"/>
          <w:sz w:val="24"/>
          <w:lang w:bidi="ar-SA"/>
        </w:rPr>
        <w:t>etowego nie wymagaj</w:t>
      </w:r>
      <w:r w:rsidRPr="002E5B5E">
        <w:rPr>
          <w:rFonts w:ascii="Trebuchet MS" w:hAnsi="Trebuchet MS" w:cs="Arial"/>
          <w:sz w:val="24"/>
          <w:lang w:bidi="ar-SA"/>
        </w:rPr>
        <w:t xml:space="preserve">ą </w:t>
      </w:r>
      <w:r w:rsidRPr="002E5B5E">
        <w:rPr>
          <w:rFonts w:ascii="Trebuchet MS" w:hAnsi="Trebuchet MS"/>
          <w:sz w:val="24"/>
          <w:lang w:bidi="ar-SA"/>
        </w:rPr>
        <w:t>zmiany niniejszej uchwały, a poziom ich finansowania okre</w:t>
      </w:r>
      <w:r w:rsidRPr="002E5B5E">
        <w:rPr>
          <w:rFonts w:ascii="Trebuchet MS" w:hAnsi="Trebuchet MS" w:cs="Arial"/>
          <w:sz w:val="24"/>
          <w:lang w:bidi="ar-SA"/>
        </w:rPr>
        <w:t>ś</w:t>
      </w:r>
      <w:r w:rsidRPr="002E5B5E">
        <w:rPr>
          <w:rFonts w:ascii="Trebuchet MS" w:hAnsi="Trebuchet MS"/>
          <w:sz w:val="24"/>
          <w:lang w:bidi="ar-SA"/>
        </w:rPr>
        <w:t>la uchwała bud</w:t>
      </w:r>
      <w:r w:rsidRPr="002E5B5E">
        <w:rPr>
          <w:rFonts w:ascii="Trebuchet MS" w:hAnsi="Trebuchet MS" w:cs="Arial"/>
          <w:sz w:val="24"/>
          <w:lang w:bidi="ar-SA"/>
        </w:rPr>
        <w:t>ż</w:t>
      </w:r>
      <w:r w:rsidRPr="002E5B5E">
        <w:rPr>
          <w:rFonts w:ascii="Trebuchet MS" w:hAnsi="Trebuchet MS"/>
          <w:sz w:val="24"/>
          <w:lang w:bidi="ar-SA"/>
        </w:rPr>
        <w:t>etowa.</w:t>
      </w:r>
    </w:p>
    <w:p w:rsidR="005A1C5F" w:rsidRPr="002E5B5E" w:rsidRDefault="005A1C5F" w:rsidP="00671758">
      <w:pPr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</w:p>
    <w:p w:rsidR="0019739A" w:rsidRPr="002E5B5E" w:rsidRDefault="0019739A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19739A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Rozdział 7.</w:t>
      </w:r>
    </w:p>
    <w:p w:rsidR="00A77B3E" w:rsidRPr="002E5B5E" w:rsidRDefault="00EE5C57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>Okres realizacji programu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11. </w:t>
      </w:r>
      <w:r w:rsidRPr="002E5B5E">
        <w:rPr>
          <w:rFonts w:ascii="Trebuchet MS" w:hAnsi="Trebuchet MS"/>
          <w:sz w:val="24"/>
          <w:u w:color="000000"/>
        </w:rPr>
        <w:t>Program realizowany będ</w:t>
      </w:r>
      <w:r w:rsidR="00DF5C3B" w:rsidRPr="002E5B5E">
        <w:rPr>
          <w:rFonts w:ascii="Trebuchet MS" w:hAnsi="Trebuchet MS"/>
          <w:sz w:val="24"/>
          <w:u w:color="000000"/>
        </w:rPr>
        <w:t>zie w okresie od 1 stycznia 2024 r. do 31 grudnia 2024</w:t>
      </w:r>
      <w:r w:rsidRPr="002E5B5E">
        <w:rPr>
          <w:rFonts w:ascii="Trebuchet MS" w:hAnsi="Trebuchet MS"/>
          <w:sz w:val="24"/>
          <w:u w:color="000000"/>
        </w:rPr>
        <w:t> r.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8.</w:t>
      </w:r>
      <w:r w:rsidRPr="002E5B5E">
        <w:rPr>
          <w:rFonts w:ascii="Trebuchet MS" w:hAnsi="Trebuchet MS"/>
          <w:sz w:val="24"/>
          <w:u w:color="000000"/>
        </w:rPr>
        <w:br/>
      </w:r>
      <w:r w:rsidR="00D15D4D" w:rsidRPr="002E5B5E">
        <w:rPr>
          <w:rFonts w:ascii="Trebuchet MS" w:hAnsi="Trebuchet MS"/>
          <w:sz w:val="24"/>
          <w:u w:color="000000"/>
        </w:rPr>
        <w:t>Sposób realizacji programu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67345" w:rsidRPr="002E5B5E" w:rsidRDefault="00A67345" w:rsidP="00671758">
      <w:pPr>
        <w:pStyle w:val="Bezodstpw"/>
        <w:spacing w:line="360" w:lineRule="auto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§ 12. 1. Szczegółowy sposób realizacji Programu, uwzgl</w:t>
      </w:r>
      <w:r w:rsidRPr="002E5B5E">
        <w:rPr>
          <w:rFonts w:ascii="Trebuchet MS" w:hAnsi="Trebuchet MS" w:cs="Arial"/>
          <w:sz w:val="24"/>
        </w:rPr>
        <w:t>ę</w:t>
      </w:r>
      <w:r w:rsidRPr="002E5B5E">
        <w:rPr>
          <w:rFonts w:ascii="Trebuchet MS" w:hAnsi="Trebuchet MS"/>
          <w:sz w:val="24"/>
        </w:rPr>
        <w:t>dniaj</w:t>
      </w:r>
      <w:r w:rsidRPr="002E5B5E">
        <w:rPr>
          <w:rFonts w:ascii="Trebuchet MS" w:hAnsi="Trebuchet MS" w:cs="Arial"/>
          <w:sz w:val="24"/>
        </w:rPr>
        <w:t>ą</w:t>
      </w:r>
      <w:r w:rsidRPr="002E5B5E">
        <w:rPr>
          <w:rFonts w:ascii="Trebuchet MS" w:hAnsi="Trebuchet MS"/>
          <w:sz w:val="24"/>
        </w:rPr>
        <w:t>cy postanowienia uchwał</w:t>
      </w:r>
    </w:p>
    <w:p w:rsidR="00A67345" w:rsidRPr="002E5B5E" w:rsidRDefault="00A67345" w:rsidP="00671758">
      <w:pPr>
        <w:pStyle w:val="Bezodstpw"/>
        <w:spacing w:line="360" w:lineRule="auto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Rady Miasta Ruda Śląska, okre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/>
          <w:sz w:val="24"/>
        </w:rPr>
        <w:t>la Prezydent.</w:t>
      </w:r>
    </w:p>
    <w:p w:rsidR="00A67345" w:rsidRPr="002E5B5E" w:rsidRDefault="00A67345" w:rsidP="00671758">
      <w:pPr>
        <w:pStyle w:val="Bezodstpw"/>
        <w:spacing w:line="360" w:lineRule="auto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2. Zlecanie organizacjom pozarz</w:t>
      </w:r>
      <w:r w:rsidRPr="002E5B5E">
        <w:rPr>
          <w:rFonts w:ascii="Trebuchet MS" w:hAnsi="Trebuchet MS" w:cs="Arial"/>
          <w:sz w:val="24"/>
        </w:rPr>
        <w:t>ą</w:t>
      </w:r>
      <w:r w:rsidRPr="002E5B5E">
        <w:rPr>
          <w:rFonts w:ascii="Trebuchet MS" w:hAnsi="Trebuchet MS"/>
          <w:sz w:val="24"/>
        </w:rPr>
        <w:t xml:space="preserve">dowym </w:t>
      </w:r>
      <w:r w:rsidRPr="002E5B5E">
        <w:rPr>
          <w:rFonts w:ascii="Trebuchet MS" w:hAnsi="Trebuchet MS"/>
          <w:sz w:val="24"/>
          <w:u w:color="000000"/>
        </w:rPr>
        <w:t xml:space="preserve">oraz podmiotami wymienionymi w art. 3 ust. 3 ustawy  </w:t>
      </w:r>
      <w:r w:rsidRPr="002E5B5E">
        <w:rPr>
          <w:rFonts w:ascii="Trebuchet MS" w:hAnsi="Trebuchet MS"/>
          <w:sz w:val="24"/>
        </w:rPr>
        <w:t>realizacji zada</w:t>
      </w:r>
      <w:r w:rsidRPr="002E5B5E">
        <w:rPr>
          <w:rFonts w:ascii="Trebuchet MS" w:hAnsi="Trebuchet MS" w:cs="Arial"/>
          <w:sz w:val="24"/>
        </w:rPr>
        <w:t xml:space="preserve">ń </w:t>
      </w:r>
      <w:r w:rsidRPr="002E5B5E">
        <w:rPr>
          <w:rFonts w:ascii="Trebuchet MS" w:hAnsi="Trebuchet MS"/>
          <w:sz w:val="24"/>
        </w:rPr>
        <w:t>publicznych odbywa si</w:t>
      </w:r>
      <w:r w:rsidRPr="002E5B5E">
        <w:rPr>
          <w:rFonts w:ascii="Trebuchet MS" w:hAnsi="Trebuchet MS" w:cs="Arial"/>
          <w:sz w:val="24"/>
        </w:rPr>
        <w:t xml:space="preserve">ę </w:t>
      </w:r>
      <w:r w:rsidRPr="002E5B5E">
        <w:rPr>
          <w:rFonts w:ascii="Trebuchet MS" w:hAnsi="Trebuchet MS"/>
          <w:sz w:val="24"/>
        </w:rPr>
        <w:t>na podstawie otwartych konkursów ofert ogłaszanych przez Prezydenta na zasadach okre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/>
          <w:sz w:val="24"/>
        </w:rPr>
        <w:t>lonych w ustawie oraz innych trybach w niej okre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/>
          <w:sz w:val="24"/>
        </w:rPr>
        <w:t>lonych.</w:t>
      </w:r>
    </w:p>
    <w:p w:rsidR="00A67345" w:rsidRPr="002E5B5E" w:rsidRDefault="00A67345" w:rsidP="00671758">
      <w:pPr>
        <w:pStyle w:val="Bezodstpw"/>
        <w:spacing w:line="360" w:lineRule="auto"/>
        <w:jc w:val="left"/>
        <w:rPr>
          <w:rFonts w:ascii="Trebuchet MS" w:hAnsi="Trebuchet MS" w:cs="Arial"/>
          <w:sz w:val="24"/>
        </w:rPr>
      </w:pPr>
      <w:r w:rsidRPr="002E5B5E">
        <w:rPr>
          <w:rFonts w:ascii="Trebuchet MS" w:hAnsi="Trebuchet MS"/>
          <w:sz w:val="24"/>
        </w:rPr>
        <w:t>3. Szczegółowy sposób konsultowania aktów prawa miejscowego w dziedzinach dotycz</w:t>
      </w:r>
      <w:r w:rsidRPr="002E5B5E">
        <w:rPr>
          <w:rFonts w:ascii="Trebuchet MS" w:hAnsi="Trebuchet MS" w:cs="Arial"/>
          <w:sz w:val="24"/>
        </w:rPr>
        <w:t>ą</w:t>
      </w:r>
      <w:r w:rsidRPr="002E5B5E">
        <w:rPr>
          <w:rFonts w:ascii="Trebuchet MS" w:hAnsi="Trebuchet MS"/>
          <w:sz w:val="24"/>
        </w:rPr>
        <w:t>cych działalno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/>
          <w:sz w:val="24"/>
        </w:rPr>
        <w:t xml:space="preserve">ci statutowej organizacji reguluje </w:t>
      </w:r>
      <w:r w:rsidRPr="002E5B5E">
        <w:rPr>
          <w:rFonts w:ascii="Trebuchet MS" w:hAnsi="Trebuchet MS" w:cs="Arial"/>
          <w:sz w:val="24"/>
        </w:rPr>
        <w:t>uchwała nr PR.0007.133.2012 Rady Miasta Ruda Śląska z dnia 31 maja 2012 r. w sprawie szczegółowego sposobu konsultowania z organizacjami pozarządowymi i podmiotami wymienionymi w art. 3 ust. 3 ustawy z dnia 24 kwietnia 2003 r. o działalności pożytku publicznego i o wolontariacie, projektów aktów prawa miejscowego, w dziedzinach dotyczących działalności statutowej tych organizacji.</w:t>
      </w:r>
    </w:p>
    <w:p w:rsidR="001D54BF" w:rsidRPr="002E5B5E" w:rsidRDefault="001D54BF" w:rsidP="00671758">
      <w:pPr>
        <w:pStyle w:val="Bezodstpw"/>
        <w:spacing w:line="360" w:lineRule="auto"/>
        <w:jc w:val="left"/>
        <w:rPr>
          <w:rFonts w:ascii="Trebuchet MS" w:hAnsi="Trebuchet MS" w:cs="Arial"/>
          <w:sz w:val="24"/>
        </w:rPr>
      </w:pPr>
      <w:r w:rsidRPr="002E5B5E">
        <w:rPr>
          <w:rFonts w:ascii="Trebuchet MS" w:hAnsi="Trebuchet MS" w:cs="Arial"/>
          <w:sz w:val="24"/>
        </w:rPr>
        <w:t xml:space="preserve">4. </w:t>
      </w:r>
      <w:r w:rsidR="000B1454" w:rsidRPr="002E5B5E">
        <w:rPr>
          <w:rFonts w:ascii="Trebuchet MS" w:hAnsi="Trebuchet MS" w:cs="Arial"/>
          <w:sz w:val="24"/>
        </w:rPr>
        <w:t xml:space="preserve">W celu usprawnienia procesu składania ofert i sprawozdań oraz przygotowywania umów </w:t>
      </w:r>
      <w:r w:rsidR="000B47C4" w:rsidRPr="002E5B5E">
        <w:rPr>
          <w:rFonts w:ascii="Trebuchet MS" w:hAnsi="Trebuchet MS" w:cs="Arial"/>
          <w:sz w:val="24"/>
        </w:rPr>
        <w:t xml:space="preserve">dotyczących </w:t>
      </w:r>
      <w:r w:rsidR="000B1454" w:rsidRPr="002E5B5E">
        <w:rPr>
          <w:rFonts w:ascii="Trebuchet MS" w:hAnsi="Trebuchet MS" w:cs="Arial"/>
          <w:sz w:val="24"/>
        </w:rPr>
        <w:t>realizacji zadań publicznych planowane jest uruchomienie generatora wniosków</w:t>
      </w:r>
      <w:r w:rsidR="000B47C4" w:rsidRPr="002E5B5E">
        <w:rPr>
          <w:rFonts w:ascii="Trebuchet MS" w:hAnsi="Trebuchet MS" w:cs="Arial"/>
          <w:sz w:val="24"/>
        </w:rPr>
        <w:t xml:space="preserve"> na zadania, które będą realizowane w roku 2024 r.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67345" w:rsidRPr="002E5B5E" w:rsidRDefault="00A67345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9.</w:t>
      </w:r>
      <w:r w:rsidRPr="002E5B5E">
        <w:rPr>
          <w:rFonts w:ascii="Trebuchet MS" w:hAnsi="Trebuchet MS"/>
          <w:sz w:val="24"/>
          <w:u w:color="000000"/>
        </w:rPr>
        <w:br/>
      </w:r>
      <w:r w:rsidR="00D15D4D" w:rsidRPr="002E5B5E">
        <w:rPr>
          <w:rFonts w:ascii="Trebuchet MS" w:hAnsi="Trebuchet MS"/>
          <w:sz w:val="24"/>
          <w:u w:color="000000"/>
        </w:rPr>
        <w:t>Wysokość środków planowanych na realizację programu</w:t>
      </w:r>
    </w:p>
    <w:p w:rsidR="00E91AF8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 w:cs="Helvetica"/>
          <w:sz w:val="24"/>
        </w:rPr>
      </w:pPr>
      <w:r w:rsidRPr="002E5B5E">
        <w:rPr>
          <w:rFonts w:ascii="Trebuchet MS" w:hAnsi="Trebuchet MS"/>
          <w:sz w:val="24"/>
        </w:rPr>
        <w:t>§ 13. </w:t>
      </w:r>
      <w:r w:rsidR="00E91AF8" w:rsidRPr="002E5B5E">
        <w:rPr>
          <w:rFonts w:ascii="Trebuchet MS" w:hAnsi="Trebuchet MS" w:cs="Helvetica"/>
          <w:sz w:val="24"/>
        </w:rPr>
        <w:t>1. Na realizacj</w:t>
      </w:r>
      <w:r w:rsidR="00E91AF8" w:rsidRPr="002E5B5E">
        <w:rPr>
          <w:rFonts w:ascii="Trebuchet MS" w:hAnsi="Trebuchet MS" w:cs="Arial"/>
          <w:sz w:val="24"/>
        </w:rPr>
        <w:t xml:space="preserve">ę </w:t>
      </w:r>
      <w:r w:rsidR="00E91AF8" w:rsidRPr="002E5B5E">
        <w:rPr>
          <w:rFonts w:ascii="Trebuchet MS" w:hAnsi="Trebuchet MS" w:cs="Helvetica"/>
          <w:sz w:val="24"/>
        </w:rPr>
        <w:t>zada</w:t>
      </w:r>
      <w:r w:rsidR="00E91AF8" w:rsidRPr="002E5B5E">
        <w:rPr>
          <w:rFonts w:ascii="Trebuchet MS" w:hAnsi="Trebuchet MS" w:cs="Arial"/>
          <w:sz w:val="24"/>
        </w:rPr>
        <w:t xml:space="preserve">ń </w:t>
      </w:r>
      <w:r w:rsidR="00613BAD" w:rsidRPr="002E5B5E">
        <w:rPr>
          <w:rFonts w:ascii="Trebuchet MS" w:hAnsi="Trebuchet MS" w:cs="Helvetica"/>
          <w:sz w:val="24"/>
        </w:rPr>
        <w:t>w zakresie współpracy Miasta z o</w:t>
      </w:r>
      <w:r w:rsidR="00E91AF8" w:rsidRPr="002E5B5E">
        <w:rPr>
          <w:rFonts w:ascii="Trebuchet MS" w:hAnsi="Trebuchet MS" w:cs="Helvetica"/>
          <w:sz w:val="24"/>
        </w:rPr>
        <w:t>rganizacjami</w:t>
      </w:r>
    </w:p>
    <w:p w:rsidR="00E91AF8" w:rsidRPr="002E5B5E" w:rsidRDefault="00613BAD" w:rsidP="00671758">
      <w:pPr>
        <w:spacing w:line="360" w:lineRule="auto"/>
        <w:jc w:val="left"/>
        <w:rPr>
          <w:rFonts w:ascii="Trebuchet MS" w:hAnsi="Trebuchet MS" w:cs="Helvetica"/>
          <w:sz w:val="24"/>
        </w:rPr>
      </w:pPr>
      <w:r w:rsidRPr="002E5B5E">
        <w:rPr>
          <w:rFonts w:ascii="Trebuchet MS" w:hAnsi="Trebuchet MS" w:cs="Helvetica"/>
          <w:sz w:val="24"/>
        </w:rPr>
        <w:t>p</w:t>
      </w:r>
      <w:r w:rsidR="00E91AF8" w:rsidRPr="002E5B5E">
        <w:rPr>
          <w:rFonts w:ascii="Trebuchet MS" w:hAnsi="Trebuchet MS" w:cs="Helvetica"/>
          <w:sz w:val="24"/>
        </w:rPr>
        <w:t>ozarz</w:t>
      </w:r>
      <w:r w:rsidR="00E91AF8" w:rsidRPr="002E5B5E">
        <w:rPr>
          <w:rFonts w:ascii="Trebuchet MS" w:hAnsi="Trebuchet MS" w:cs="Arial"/>
          <w:sz w:val="24"/>
        </w:rPr>
        <w:t>ą</w:t>
      </w:r>
      <w:r w:rsidR="00E91AF8" w:rsidRPr="002E5B5E">
        <w:rPr>
          <w:rFonts w:ascii="Trebuchet MS" w:hAnsi="Trebuchet MS" w:cs="Helvetica"/>
          <w:sz w:val="24"/>
        </w:rPr>
        <w:t xml:space="preserve">dowymi </w:t>
      </w:r>
      <w:r w:rsidRPr="002E5B5E">
        <w:rPr>
          <w:rFonts w:ascii="Trebuchet MS" w:hAnsi="Trebuchet MS"/>
          <w:sz w:val="24"/>
          <w:u w:color="000000"/>
        </w:rPr>
        <w:t xml:space="preserve">oraz podmiotami wymienionymi w art. 3 ust. 3 ustawy  </w:t>
      </w:r>
      <w:r w:rsidR="00E91AF8" w:rsidRPr="002E5B5E">
        <w:rPr>
          <w:rFonts w:ascii="Trebuchet MS" w:hAnsi="Trebuchet MS" w:cs="Helvetica"/>
          <w:sz w:val="24"/>
        </w:rPr>
        <w:t>planuje si</w:t>
      </w:r>
      <w:r w:rsidR="00E91AF8" w:rsidRPr="002E5B5E">
        <w:rPr>
          <w:rFonts w:ascii="Trebuchet MS" w:hAnsi="Trebuchet MS" w:cs="Arial"/>
          <w:sz w:val="24"/>
        </w:rPr>
        <w:t xml:space="preserve">ę </w:t>
      </w:r>
      <w:r w:rsidR="00E91AF8" w:rsidRPr="002E5B5E">
        <w:rPr>
          <w:rFonts w:ascii="Trebuchet MS" w:hAnsi="Trebuchet MS" w:cs="Helvetica"/>
          <w:sz w:val="24"/>
        </w:rPr>
        <w:t>kwot</w:t>
      </w:r>
      <w:r w:rsidR="00E91AF8" w:rsidRPr="002E5B5E">
        <w:rPr>
          <w:rFonts w:ascii="Trebuchet MS" w:hAnsi="Trebuchet MS" w:cs="Arial"/>
          <w:sz w:val="24"/>
        </w:rPr>
        <w:t xml:space="preserve">ę </w:t>
      </w:r>
      <w:r w:rsidR="00E91AF8" w:rsidRPr="002E5B5E">
        <w:rPr>
          <w:rFonts w:ascii="Trebuchet MS" w:hAnsi="Trebuchet MS" w:cs="Helvetica"/>
          <w:sz w:val="24"/>
        </w:rPr>
        <w:t>nie mniejsz</w:t>
      </w:r>
      <w:r w:rsidR="00E91AF8" w:rsidRPr="002E5B5E">
        <w:rPr>
          <w:rFonts w:ascii="Trebuchet MS" w:hAnsi="Trebuchet MS" w:cs="Arial"/>
          <w:sz w:val="24"/>
        </w:rPr>
        <w:t xml:space="preserve">ą </w:t>
      </w:r>
      <w:r w:rsidR="00E91AF8" w:rsidRPr="002E5B5E">
        <w:rPr>
          <w:rFonts w:ascii="Trebuchet MS" w:hAnsi="Trebuchet MS" w:cs="Helvetica"/>
          <w:sz w:val="24"/>
        </w:rPr>
        <w:t>ni</w:t>
      </w:r>
      <w:r w:rsidR="00E91AF8" w:rsidRPr="002E5B5E">
        <w:rPr>
          <w:rFonts w:ascii="Trebuchet MS" w:hAnsi="Trebuchet MS" w:cs="Arial"/>
          <w:sz w:val="24"/>
        </w:rPr>
        <w:t xml:space="preserve">ż </w:t>
      </w:r>
      <w:r w:rsidR="00C14B89" w:rsidRPr="002E5B5E">
        <w:rPr>
          <w:rFonts w:ascii="Trebuchet MS" w:hAnsi="Trebuchet MS" w:cs="Arial"/>
          <w:sz w:val="24"/>
        </w:rPr>
        <w:t>…………………</w:t>
      </w:r>
      <w:r w:rsidR="00E91AF8" w:rsidRPr="002E5B5E">
        <w:rPr>
          <w:rFonts w:ascii="Trebuchet MS" w:hAnsi="Trebuchet MS" w:cs="Helvetica"/>
          <w:sz w:val="24"/>
        </w:rPr>
        <w:t xml:space="preserve"> zł.</w:t>
      </w:r>
    </w:p>
    <w:p w:rsidR="00E91AF8" w:rsidRPr="002E5B5E" w:rsidRDefault="00E91AF8" w:rsidP="00671758">
      <w:pPr>
        <w:spacing w:line="360" w:lineRule="auto"/>
        <w:jc w:val="left"/>
        <w:rPr>
          <w:rFonts w:ascii="Trebuchet MS" w:hAnsi="Trebuchet MS" w:cs="Helvetica"/>
          <w:sz w:val="24"/>
        </w:rPr>
      </w:pPr>
      <w:r w:rsidRPr="002E5B5E">
        <w:rPr>
          <w:rFonts w:ascii="Trebuchet MS" w:hAnsi="Trebuchet MS" w:cs="Helvetica"/>
          <w:sz w:val="24"/>
        </w:rPr>
        <w:t>2. Szczegółowe okre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lenie wysoko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 xml:space="preserve">ci 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rodków przeznaczonych na realizacj</w:t>
      </w:r>
      <w:r w:rsidRPr="002E5B5E">
        <w:rPr>
          <w:rFonts w:ascii="Trebuchet MS" w:hAnsi="Trebuchet MS" w:cs="Arial"/>
          <w:sz w:val="24"/>
        </w:rPr>
        <w:t>ę</w:t>
      </w:r>
      <w:r w:rsidR="00A766D9" w:rsidRPr="002E5B5E">
        <w:rPr>
          <w:rFonts w:ascii="Trebuchet MS" w:hAnsi="Trebuchet MS" w:cs="Arial"/>
          <w:sz w:val="24"/>
        </w:rPr>
        <w:t xml:space="preserve"> </w:t>
      </w:r>
      <w:r w:rsidRPr="002E5B5E">
        <w:rPr>
          <w:rFonts w:ascii="Trebuchet MS" w:hAnsi="Trebuchet MS" w:cs="Helvetica"/>
          <w:sz w:val="24"/>
        </w:rPr>
        <w:t>Programu zawiera</w:t>
      </w:r>
      <w:r w:rsidRPr="002E5B5E">
        <w:rPr>
          <w:rFonts w:ascii="Trebuchet MS" w:hAnsi="Trebuchet MS" w:cs="Arial"/>
          <w:sz w:val="24"/>
        </w:rPr>
        <w:t xml:space="preserve">ć </w:t>
      </w:r>
      <w:r w:rsidRPr="002E5B5E">
        <w:rPr>
          <w:rFonts w:ascii="Trebuchet MS" w:hAnsi="Trebuchet MS" w:cs="Helvetica"/>
          <w:sz w:val="24"/>
        </w:rPr>
        <w:t>b</w:t>
      </w:r>
      <w:r w:rsidRPr="002E5B5E">
        <w:rPr>
          <w:rFonts w:ascii="Trebuchet MS" w:hAnsi="Trebuchet MS" w:cs="Arial"/>
          <w:sz w:val="24"/>
        </w:rPr>
        <w:t>ę</w:t>
      </w:r>
      <w:r w:rsidRPr="002E5B5E">
        <w:rPr>
          <w:rFonts w:ascii="Trebuchet MS" w:hAnsi="Trebuchet MS" w:cs="Helvetica"/>
          <w:sz w:val="24"/>
        </w:rPr>
        <w:t>dzie uchwała bud</w:t>
      </w:r>
      <w:r w:rsidRPr="002E5B5E">
        <w:rPr>
          <w:rFonts w:ascii="Trebuchet MS" w:hAnsi="Trebuchet MS" w:cs="Arial"/>
          <w:sz w:val="24"/>
        </w:rPr>
        <w:t>ż</w:t>
      </w:r>
      <w:r w:rsidRPr="002E5B5E">
        <w:rPr>
          <w:rFonts w:ascii="Trebuchet MS" w:hAnsi="Trebuchet MS" w:cs="Helvetica"/>
          <w:sz w:val="24"/>
        </w:rPr>
        <w:t xml:space="preserve">etowa Rady Miasta </w:t>
      </w:r>
      <w:r w:rsidR="002A5C70" w:rsidRPr="002E5B5E">
        <w:rPr>
          <w:rFonts w:ascii="Trebuchet MS" w:hAnsi="Trebuchet MS" w:cs="Helvetica"/>
          <w:sz w:val="24"/>
        </w:rPr>
        <w:t>R</w:t>
      </w:r>
      <w:r w:rsidR="00013A75" w:rsidRPr="002E5B5E">
        <w:rPr>
          <w:rFonts w:ascii="Trebuchet MS" w:hAnsi="Trebuchet MS" w:cs="Helvetica"/>
          <w:sz w:val="24"/>
        </w:rPr>
        <w:t xml:space="preserve">uda Śląska </w:t>
      </w:r>
      <w:r w:rsidRPr="002E5B5E">
        <w:rPr>
          <w:rFonts w:ascii="Trebuchet MS" w:hAnsi="Trebuchet MS" w:cs="Helvetica"/>
          <w:sz w:val="24"/>
        </w:rPr>
        <w:t>na 202</w:t>
      </w:r>
      <w:r w:rsidR="00013A75" w:rsidRPr="002E5B5E">
        <w:rPr>
          <w:rFonts w:ascii="Trebuchet MS" w:hAnsi="Trebuchet MS" w:cs="Helvetica"/>
          <w:sz w:val="24"/>
        </w:rPr>
        <w:t>4</w:t>
      </w:r>
      <w:r w:rsidRPr="002E5B5E">
        <w:rPr>
          <w:rFonts w:ascii="Trebuchet MS" w:hAnsi="Trebuchet MS" w:cs="Helvetica"/>
          <w:sz w:val="24"/>
        </w:rPr>
        <w:t xml:space="preserve"> rok.</w:t>
      </w:r>
    </w:p>
    <w:p w:rsidR="00E91AF8" w:rsidRPr="002E5B5E" w:rsidRDefault="00E91AF8" w:rsidP="00671758">
      <w:pPr>
        <w:spacing w:line="360" w:lineRule="auto"/>
        <w:jc w:val="left"/>
        <w:rPr>
          <w:rFonts w:ascii="Trebuchet MS" w:hAnsi="Trebuchet MS" w:cs="Helvetica"/>
          <w:sz w:val="24"/>
        </w:rPr>
      </w:pPr>
      <w:r w:rsidRPr="002E5B5E">
        <w:rPr>
          <w:rFonts w:ascii="Trebuchet MS" w:hAnsi="Trebuchet MS" w:cs="Helvetica"/>
          <w:sz w:val="24"/>
        </w:rPr>
        <w:lastRenderedPageBreak/>
        <w:t xml:space="preserve">3. 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rodki mog</w:t>
      </w:r>
      <w:r w:rsidRPr="002E5B5E">
        <w:rPr>
          <w:rFonts w:ascii="Trebuchet MS" w:hAnsi="Trebuchet MS" w:cs="Arial"/>
          <w:sz w:val="24"/>
        </w:rPr>
        <w:t xml:space="preserve">ą </w:t>
      </w:r>
      <w:r w:rsidRPr="002E5B5E">
        <w:rPr>
          <w:rFonts w:ascii="Trebuchet MS" w:hAnsi="Trebuchet MS" w:cs="Helvetica"/>
          <w:sz w:val="24"/>
        </w:rPr>
        <w:t>w ci</w:t>
      </w:r>
      <w:r w:rsidRPr="002E5B5E">
        <w:rPr>
          <w:rFonts w:ascii="Trebuchet MS" w:hAnsi="Trebuchet MS" w:cs="Arial"/>
          <w:sz w:val="24"/>
        </w:rPr>
        <w:t>ą</w:t>
      </w:r>
      <w:r w:rsidRPr="002E5B5E">
        <w:rPr>
          <w:rFonts w:ascii="Trebuchet MS" w:hAnsi="Trebuchet MS" w:cs="Helvetica"/>
          <w:sz w:val="24"/>
        </w:rPr>
        <w:t>gu roku bud</w:t>
      </w:r>
      <w:r w:rsidRPr="002E5B5E">
        <w:rPr>
          <w:rFonts w:ascii="Trebuchet MS" w:hAnsi="Trebuchet MS" w:cs="Arial"/>
          <w:sz w:val="24"/>
        </w:rPr>
        <w:t>ż</w:t>
      </w:r>
      <w:r w:rsidRPr="002E5B5E">
        <w:rPr>
          <w:rFonts w:ascii="Trebuchet MS" w:hAnsi="Trebuchet MS" w:cs="Helvetica"/>
          <w:sz w:val="24"/>
        </w:rPr>
        <w:t>etowego zosta</w:t>
      </w:r>
      <w:r w:rsidRPr="002E5B5E">
        <w:rPr>
          <w:rFonts w:ascii="Trebuchet MS" w:hAnsi="Trebuchet MS" w:cs="Arial"/>
          <w:sz w:val="24"/>
        </w:rPr>
        <w:t xml:space="preserve">ć </w:t>
      </w:r>
      <w:r w:rsidRPr="002E5B5E">
        <w:rPr>
          <w:rFonts w:ascii="Trebuchet MS" w:hAnsi="Trebuchet MS" w:cs="Helvetica"/>
          <w:sz w:val="24"/>
        </w:rPr>
        <w:t>zwi</w:t>
      </w:r>
      <w:r w:rsidRPr="002E5B5E">
        <w:rPr>
          <w:rFonts w:ascii="Trebuchet MS" w:hAnsi="Trebuchet MS" w:cs="Arial"/>
          <w:sz w:val="24"/>
        </w:rPr>
        <w:t>ę</w:t>
      </w:r>
      <w:r w:rsidRPr="002E5B5E">
        <w:rPr>
          <w:rFonts w:ascii="Trebuchet MS" w:hAnsi="Trebuchet MS" w:cs="Helvetica"/>
          <w:sz w:val="24"/>
        </w:rPr>
        <w:t>kszone lub zmniejszone</w:t>
      </w:r>
      <w:r w:rsidR="00A766D9" w:rsidRPr="002E5B5E">
        <w:rPr>
          <w:rFonts w:ascii="Trebuchet MS" w:hAnsi="Trebuchet MS" w:cs="Helvetica"/>
          <w:sz w:val="24"/>
        </w:rPr>
        <w:t xml:space="preserve"> </w:t>
      </w:r>
      <w:r w:rsidRPr="002E5B5E">
        <w:rPr>
          <w:rFonts w:ascii="Trebuchet MS" w:hAnsi="Trebuchet MS" w:cs="Helvetica"/>
          <w:sz w:val="24"/>
        </w:rPr>
        <w:t>w zale</w:t>
      </w:r>
      <w:r w:rsidRPr="002E5B5E">
        <w:rPr>
          <w:rFonts w:ascii="Trebuchet MS" w:hAnsi="Trebuchet MS" w:cs="Arial"/>
          <w:sz w:val="24"/>
        </w:rPr>
        <w:t>ż</w:t>
      </w:r>
      <w:r w:rsidRPr="002E5B5E">
        <w:rPr>
          <w:rFonts w:ascii="Trebuchet MS" w:hAnsi="Trebuchet MS" w:cs="Helvetica"/>
          <w:sz w:val="24"/>
        </w:rPr>
        <w:t>no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ci od sytuacji finansowej Miasta.</w:t>
      </w:r>
    </w:p>
    <w:p w:rsidR="00E91AF8" w:rsidRPr="002E5B5E" w:rsidRDefault="00E91AF8" w:rsidP="00671758">
      <w:pPr>
        <w:spacing w:line="360" w:lineRule="auto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 w:cs="Helvetica"/>
          <w:sz w:val="24"/>
        </w:rPr>
        <w:t>4. Nowe zadania oraz zmiany wysoko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 xml:space="preserve">ci 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rodków na zadania okre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lone Programem</w:t>
      </w:r>
      <w:r w:rsidR="00824A35" w:rsidRPr="002E5B5E">
        <w:rPr>
          <w:rFonts w:ascii="Trebuchet MS" w:hAnsi="Trebuchet MS" w:cs="Helvetica"/>
          <w:sz w:val="24"/>
        </w:rPr>
        <w:t xml:space="preserve"> </w:t>
      </w:r>
      <w:r w:rsidRPr="002E5B5E">
        <w:rPr>
          <w:rFonts w:ascii="Trebuchet MS" w:hAnsi="Trebuchet MS" w:cs="Helvetica"/>
          <w:sz w:val="24"/>
        </w:rPr>
        <w:t>w trakcie roku bud</w:t>
      </w:r>
      <w:r w:rsidRPr="002E5B5E">
        <w:rPr>
          <w:rFonts w:ascii="Trebuchet MS" w:hAnsi="Trebuchet MS" w:cs="Arial"/>
          <w:sz w:val="24"/>
        </w:rPr>
        <w:t>ż</w:t>
      </w:r>
      <w:r w:rsidRPr="002E5B5E">
        <w:rPr>
          <w:rFonts w:ascii="Trebuchet MS" w:hAnsi="Trebuchet MS" w:cs="Helvetica"/>
          <w:sz w:val="24"/>
        </w:rPr>
        <w:t>etowego nie wymagaj</w:t>
      </w:r>
      <w:r w:rsidRPr="002E5B5E">
        <w:rPr>
          <w:rFonts w:ascii="Trebuchet MS" w:hAnsi="Trebuchet MS" w:cs="Arial"/>
          <w:sz w:val="24"/>
        </w:rPr>
        <w:t xml:space="preserve">ą </w:t>
      </w:r>
      <w:r w:rsidRPr="002E5B5E">
        <w:rPr>
          <w:rFonts w:ascii="Trebuchet MS" w:hAnsi="Trebuchet MS" w:cs="Helvetica"/>
          <w:sz w:val="24"/>
        </w:rPr>
        <w:t>zmiany niniejszej uchwały,</w:t>
      </w:r>
      <w:r w:rsidR="00824A35" w:rsidRPr="002E5B5E">
        <w:rPr>
          <w:rFonts w:ascii="Trebuchet MS" w:hAnsi="Trebuchet MS" w:cs="Helvetica"/>
          <w:sz w:val="24"/>
        </w:rPr>
        <w:t xml:space="preserve"> </w:t>
      </w:r>
      <w:r w:rsidRPr="002E5B5E">
        <w:rPr>
          <w:rFonts w:ascii="Trebuchet MS" w:hAnsi="Trebuchet MS" w:cs="Helvetica"/>
          <w:sz w:val="24"/>
        </w:rPr>
        <w:t>a poziom ich finansowania okre</w:t>
      </w:r>
      <w:r w:rsidRPr="002E5B5E">
        <w:rPr>
          <w:rFonts w:ascii="Trebuchet MS" w:hAnsi="Trebuchet MS" w:cs="Arial"/>
          <w:sz w:val="24"/>
        </w:rPr>
        <w:t>ś</w:t>
      </w:r>
      <w:r w:rsidRPr="002E5B5E">
        <w:rPr>
          <w:rFonts w:ascii="Trebuchet MS" w:hAnsi="Trebuchet MS" w:cs="Helvetica"/>
          <w:sz w:val="24"/>
        </w:rPr>
        <w:t>la uchwała bud</w:t>
      </w:r>
      <w:r w:rsidRPr="002E5B5E">
        <w:rPr>
          <w:rFonts w:ascii="Trebuchet MS" w:hAnsi="Trebuchet MS" w:cs="Arial"/>
          <w:sz w:val="24"/>
        </w:rPr>
        <w:t>ż</w:t>
      </w:r>
      <w:r w:rsidRPr="002E5B5E">
        <w:rPr>
          <w:rFonts w:ascii="Trebuchet MS" w:hAnsi="Trebuchet MS" w:cs="Helvetica"/>
          <w:sz w:val="24"/>
        </w:rPr>
        <w:t>etowa.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10.</w:t>
      </w:r>
      <w:r w:rsidRPr="002E5B5E">
        <w:rPr>
          <w:rFonts w:ascii="Trebuchet MS" w:hAnsi="Trebuchet MS"/>
          <w:sz w:val="24"/>
          <w:u w:color="000000"/>
        </w:rPr>
        <w:br/>
      </w:r>
      <w:r w:rsidR="00D15D4D" w:rsidRPr="002E5B5E">
        <w:rPr>
          <w:rFonts w:ascii="Trebuchet MS" w:hAnsi="Trebuchet MS"/>
          <w:sz w:val="24"/>
          <w:u w:color="000000"/>
        </w:rPr>
        <w:t>Sposób oceny realizacji programu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14. 1. </w:t>
      </w:r>
      <w:r w:rsidRPr="002E5B5E">
        <w:rPr>
          <w:rFonts w:ascii="Trebuchet MS" w:hAnsi="Trebuchet MS"/>
          <w:sz w:val="24"/>
          <w:u w:color="000000"/>
        </w:rPr>
        <w:t>Miernikami efektywności realizacji Programu będą uzyskane informacje dotyczące w szczególności: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liczby organizacji pozarządowych i innych podmiotów prowadzących działalność pożytku publicznego wyrażających wolę podjęcia się we współpracy z Miastem realizacji zadania publicznego na rzecz lokalnej społeczności,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liczby organizacji pozarządowych i innych podmiotów prowadzących działalność pożytku publicznego realizujących zadania publiczne,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3)</w:t>
      </w:r>
      <w:r w:rsidRPr="002E5B5E">
        <w:rPr>
          <w:rFonts w:ascii="Trebuchet MS" w:hAnsi="Trebuchet MS"/>
          <w:sz w:val="24"/>
          <w:u w:color="000000"/>
        </w:rPr>
        <w:t>liczba zrealizowanych zadań publicznych we współpracy z organizacjami,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4)</w:t>
      </w:r>
      <w:r w:rsidRPr="002E5B5E">
        <w:rPr>
          <w:rFonts w:ascii="Trebuchet MS" w:hAnsi="Trebuchet MS"/>
          <w:sz w:val="24"/>
          <w:u w:color="000000"/>
        </w:rPr>
        <w:t>wysokości środków finansowych przeznaczonych z budżetu Miasta na realizację tych zadań,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5)</w:t>
      </w:r>
      <w:r w:rsidRPr="002E5B5E">
        <w:rPr>
          <w:rFonts w:ascii="Trebuchet MS" w:hAnsi="Trebuchet MS"/>
          <w:sz w:val="24"/>
          <w:u w:color="000000"/>
        </w:rPr>
        <w:t>wielkości środków finansowych zaangażowanych przez organizacje pozarządowe i inne podmioty prowadzące działalność pożytku publicznego w realizację zadań publicznych na rzecz mieszkańców,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6)</w:t>
      </w:r>
      <w:r w:rsidRPr="002E5B5E">
        <w:rPr>
          <w:rFonts w:ascii="Trebuchet MS" w:hAnsi="Trebuchet MS"/>
          <w:sz w:val="24"/>
          <w:u w:color="000000"/>
        </w:rPr>
        <w:t>liczby osób/beneficjentów uczestniczących w realizowanych przez organizacje przedsięwzięciach finansowanych lub współfinansowanych przez Miasto,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7)</w:t>
      </w:r>
      <w:r w:rsidRPr="002E5B5E">
        <w:rPr>
          <w:rFonts w:ascii="Trebuchet MS" w:hAnsi="Trebuchet MS"/>
          <w:sz w:val="24"/>
          <w:u w:color="000000"/>
        </w:rPr>
        <w:t>liczby lokali pochodzących z zasobów Miasta użytkowanych przez organizacje,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8)</w:t>
      </w:r>
      <w:r w:rsidRPr="002E5B5E">
        <w:rPr>
          <w:rFonts w:ascii="Trebuchet MS" w:hAnsi="Trebuchet MS"/>
          <w:sz w:val="24"/>
          <w:u w:color="000000"/>
        </w:rPr>
        <w:t>liczby skonsultowanych z organizacjami pozarządowymi projektów aktów prawa miejscowego dotyczących działalności statutowej tych organizacji,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9)</w:t>
      </w:r>
      <w:r w:rsidRPr="002E5B5E">
        <w:rPr>
          <w:rFonts w:ascii="Trebuchet MS" w:hAnsi="Trebuchet MS"/>
          <w:sz w:val="24"/>
          <w:u w:color="000000"/>
        </w:rPr>
        <w:t>liczby i rodzajów działań zrealizowanych w ramach współpracy finansowej i pozafinansowej (np. ilość przedsięwzięć objętych patronatem Prezydenta Miasta, ilość szkoleń skierowanych do członków organizacji itp.).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="005571FD" w:rsidRPr="002E5B5E">
        <w:rPr>
          <w:rFonts w:ascii="Trebuchet MS" w:hAnsi="Trebuchet MS"/>
          <w:sz w:val="24"/>
        </w:rPr>
        <w:t>M</w:t>
      </w:r>
      <w:r w:rsidRPr="002E5B5E">
        <w:rPr>
          <w:rFonts w:ascii="Trebuchet MS" w:hAnsi="Trebuchet MS"/>
          <w:sz w:val="24"/>
          <w:u w:color="000000"/>
        </w:rPr>
        <w:t>onitoring stanu współpracy prowadzony jest przez Pełnomocnika we współdziałaniu z wydziałami Urzędu Miasta oraz miejskimi jednostkami organizacyjnymi.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3. </w:t>
      </w:r>
      <w:r w:rsidRPr="002E5B5E">
        <w:rPr>
          <w:rFonts w:ascii="Trebuchet MS" w:hAnsi="Trebuchet MS"/>
          <w:sz w:val="24"/>
          <w:u w:color="000000"/>
        </w:rPr>
        <w:t>Prezydent Miasta Ruda Śląska składa Radzie Miasta Ruda Śląska sprawozdanie z realizacji niniejszego Programu w terminie przewidzianym w ustawie.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11.</w:t>
      </w:r>
      <w:r w:rsidRPr="002E5B5E">
        <w:rPr>
          <w:rFonts w:ascii="Trebuchet MS" w:hAnsi="Trebuchet MS"/>
          <w:sz w:val="24"/>
          <w:u w:color="000000"/>
        </w:rPr>
        <w:br/>
      </w:r>
      <w:r w:rsidR="00D15D4D" w:rsidRPr="002E5B5E">
        <w:rPr>
          <w:rFonts w:ascii="Trebuchet MS" w:hAnsi="Trebuchet MS"/>
          <w:sz w:val="24"/>
          <w:u w:color="000000"/>
        </w:rPr>
        <w:t>Informacja o sposobie tworzenia programu oraz o przebiegu konsultacji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15. 1. </w:t>
      </w:r>
      <w:r w:rsidRPr="002E5B5E">
        <w:rPr>
          <w:rFonts w:ascii="Trebuchet MS" w:hAnsi="Trebuchet MS"/>
          <w:sz w:val="24"/>
          <w:u w:color="000000"/>
        </w:rPr>
        <w:t>Program Współpracy Miasta Ruda Śląska z organizacjami pozarządowymi i innymi podmiotami prowadzącymi działalność pożytku publicznego na 202</w:t>
      </w:r>
      <w:r w:rsidR="00C739EC" w:rsidRPr="002E5B5E">
        <w:rPr>
          <w:rFonts w:ascii="Trebuchet MS" w:hAnsi="Trebuchet MS"/>
          <w:sz w:val="24"/>
          <w:u w:color="000000"/>
        </w:rPr>
        <w:t>4</w:t>
      </w:r>
      <w:r w:rsidRPr="002E5B5E">
        <w:rPr>
          <w:rFonts w:ascii="Trebuchet MS" w:hAnsi="Trebuchet MS"/>
          <w:sz w:val="24"/>
          <w:u w:color="000000"/>
        </w:rPr>
        <w:t> rok powstał na bazie Programu współpracy na 202</w:t>
      </w:r>
      <w:r w:rsidR="00C739EC" w:rsidRPr="002E5B5E">
        <w:rPr>
          <w:rFonts w:ascii="Trebuchet MS" w:hAnsi="Trebuchet MS"/>
          <w:sz w:val="24"/>
          <w:u w:color="000000"/>
        </w:rPr>
        <w:t>3</w:t>
      </w:r>
      <w:r w:rsidR="00521CE4" w:rsidRPr="002E5B5E">
        <w:rPr>
          <w:rFonts w:ascii="Trebuchet MS" w:hAnsi="Trebuchet MS"/>
          <w:sz w:val="24"/>
          <w:u w:color="000000"/>
        </w:rPr>
        <w:t xml:space="preserve"> rok, uwzględniając </w:t>
      </w:r>
      <w:r w:rsidR="005418F4" w:rsidRPr="002E5B5E">
        <w:rPr>
          <w:rFonts w:ascii="Trebuchet MS" w:hAnsi="Trebuchet MS"/>
          <w:sz w:val="24"/>
          <w:u w:color="000000"/>
        </w:rPr>
        <w:t xml:space="preserve">rozstrzygnięcie nadzorcze Wojewody Śląskiego </w:t>
      </w:r>
      <w:r w:rsidR="00BA420A" w:rsidRPr="002E5B5E">
        <w:rPr>
          <w:rFonts w:ascii="Trebuchet MS" w:hAnsi="Trebuchet MS"/>
          <w:sz w:val="24"/>
          <w:u w:color="000000"/>
        </w:rPr>
        <w:t xml:space="preserve">NPII.4131.1.1068.2022 z dnia 30 grudnia  2022 r. </w:t>
      </w:r>
      <w:r w:rsidR="007B6B9B" w:rsidRPr="002E5B5E">
        <w:rPr>
          <w:rFonts w:ascii="Trebuchet MS" w:hAnsi="Trebuchet MS"/>
          <w:sz w:val="24"/>
          <w:u w:color="000000"/>
        </w:rPr>
        <w:t xml:space="preserve">stwierdzające nieważność w części uchwały </w:t>
      </w:r>
      <w:r w:rsidR="00DD0315" w:rsidRPr="002E5B5E">
        <w:rPr>
          <w:rFonts w:ascii="Trebuchet MS" w:hAnsi="Trebuchet MS"/>
          <w:sz w:val="24"/>
          <w:u w:color="000000"/>
        </w:rPr>
        <w:t>Nr PR.0007.</w:t>
      </w:r>
      <w:r w:rsidR="00510E75" w:rsidRPr="002E5B5E">
        <w:rPr>
          <w:rFonts w:ascii="Trebuchet MS" w:hAnsi="Trebuchet MS"/>
          <w:sz w:val="24"/>
          <w:u w:color="000000"/>
        </w:rPr>
        <w:t xml:space="preserve">158.2022 Rady Miasta Ruda Śląska </w:t>
      </w:r>
      <w:r w:rsidR="0046771F" w:rsidRPr="002E5B5E">
        <w:rPr>
          <w:rFonts w:ascii="Trebuchet MS" w:hAnsi="Trebuchet MS"/>
          <w:sz w:val="24"/>
          <w:u w:color="000000"/>
        </w:rPr>
        <w:t>z dnia 24 listopada 2022 r. w sprawie przyjęcia Program</w:t>
      </w:r>
      <w:r w:rsidR="006F66AC" w:rsidRPr="002E5B5E">
        <w:rPr>
          <w:rFonts w:ascii="Trebuchet MS" w:hAnsi="Trebuchet MS"/>
          <w:sz w:val="24"/>
          <w:u w:color="000000"/>
        </w:rPr>
        <w:t>u</w:t>
      </w:r>
      <w:r w:rsidR="0046771F" w:rsidRPr="002E5B5E">
        <w:rPr>
          <w:rFonts w:ascii="Trebuchet MS" w:hAnsi="Trebuchet MS"/>
          <w:sz w:val="24"/>
          <w:u w:color="000000"/>
        </w:rPr>
        <w:t xml:space="preserve"> Współpracy </w:t>
      </w:r>
      <w:r w:rsidR="006F66AC" w:rsidRPr="002E5B5E">
        <w:rPr>
          <w:rFonts w:ascii="Trebuchet MS" w:hAnsi="Trebuchet MS"/>
          <w:sz w:val="24"/>
          <w:u w:color="000000"/>
        </w:rPr>
        <w:t>Miasta Ruda Śląska</w:t>
      </w:r>
      <w:r w:rsidR="00233E36" w:rsidRPr="002E5B5E">
        <w:rPr>
          <w:rFonts w:ascii="Trebuchet MS" w:hAnsi="Trebuchet MS"/>
          <w:sz w:val="24"/>
          <w:u w:color="000000"/>
        </w:rPr>
        <w:t xml:space="preserve"> z organizacjami pozarządowymi i innymi podmiotami p</w:t>
      </w:r>
      <w:r w:rsidR="00985DE7" w:rsidRPr="002E5B5E">
        <w:rPr>
          <w:rFonts w:ascii="Trebuchet MS" w:hAnsi="Trebuchet MS"/>
          <w:sz w:val="24"/>
          <w:u w:color="000000"/>
        </w:rPr>
        <w:t>row</w:t>
      </w:r>
      <w:r w:rsidR="00233E36" w:rsidRPr="002E5B5E">
        <w:rPr>
          <w:rFonts w:ascii="Trebuchet MS" w:hAnsi="Trebuchet MS"/>
          <w:sz w:val="24"/>
          <w:u w:color="000000"/>
        </w:rPr>
        <w:t xml:space="preserve">adzącymi działalność </w:t>
      </w:r>
      <w:r w:rsidR="00985DE7" w:rsidRPr="002E5B5E">
        <w:rPr>
          <w:rFonts w:ascii="Trebuchet MS" w:hAnsi="Trebuchet MS"/>
          <w:sz w:val="24"/>
          <w:u w:color="000000"/>
        </w:rPr>
        <w:t>p</w:t>
      </w:r>
      <w:r w:rsidR="00233E36" w:rsidRPr="002E5B5E">
        <w:rPr>
          <w:rFonts w:ascii="Trebuchet MS" w:hAnsi="Trebuchet MS"/>
          <w:sz w:val="24"/>
          <w:u w:color="000000"/>
        </w:rPr>
        <w:t>o</w:t>
      </w:r>
      <w:r w:rsidR="00985DE7" w:rsidRPr="002E5B5E">
        <w:rPr>
          <w:rFonts w:ascii="Trebuchet MS" w:hAnsi="Trebuchet MS"/>
          <w:sz w:val="24"/>
          <w:u w:color="000000"/>
        </w:rPr>
        <w:t>ż</w:t>
      </w:r>
      <w:r w:rsidR="00233E36" w:rsidRPr="002E5B5E">
        <w:rPr>
          <w:rFonts w:ascii="Trebuchet MS" w:hAnsi="Trebuchet MS"/>
          <w:sz w:val="24"/>
          <w:u w:color="000000"/>
        </w:rPr>
        <w:t xml:space="preserve">ytku </w:t>
      </w:r>
      <w:r w:rsidR="00985DE7" w:rsidRPr="002E5B5E">
        <w:rPr>
          <w:rFonts w:ascii="Trebuchet MS" w:hAnsi="Trebuchet MS"/>
          <w:sz w:val="24"/>
          <w:u w:color="000000"/>
        </w:rPr>
        <w:t>p</w:t>
      </w:r>
      <w:r w:rsidR="00233E36" w:rsidRPr="002E5B5E">
        <w:rPr>
          <w:rFonts w:ascii="Trebuchet MS" w:hAnsi="Trebuchet MS"/>
          <w:sz w:val="24"/>
          <w:u w:color="000000"/>
        </w:rPr>
        <w:t>ublicznego  na ro</w:t>
      </w:r>
      <w:r w:rsidR="00985DE7" w:rsidRPr="002E5B5E">
        <w:rPr>
          <w:rFonts w:ascii="Trebuchet MS" w:hAnsi="Trebuchet MS"/>
          <w:sz w:val="24"/>
          <w:u w:color="000000"/>
        </w:rPr>
        <w:t>k</w:t>
      </w:r>
      <w:r w:rsidR="00233E36" w:rsidRPr="002E5B5E">
        <w:rPr>
          <w:rFonts w:ascii="Trebuchet MS" w:hAnsi="Trebuchet MS"/>
          <w:sz w:val="24"/>
          <w:u w:color="000000"/>
        </w:rPr>
        <w:t xml:space="preserve"> 2023. 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Pr="002E5B5E">
        <w:rPr>
          <w:rFonts w:ascii="Trebuchet MS" w:hAnsi="Trebuchet MS"/>
          <w:sz w:val="24"/>
          <w:u w:color="000000"/>
        </w:rPr>
        <w:t>Przygotowanie Programu i jego konsultacje objęło realizację następujących działań: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 xml:space="preserve">przesłanie </w:t>
      </w:r>
      <w:r w:rsidR="0065703F" w:rsidRPr="002E5B5E">
        <w:rPr>
          <w:rFonts w:ascii="Trebuchet MS" w:hAnsi="Trebuchet MS"/>
          <w:sz w:val="24"/>
          <w:u w:color="000000"/>
        </w:rPr>
        <w:t>projektu Programu na rok 2024 </w:t>
      </w:r>
      <w:r w:rsidRPr="002E5B5E">
        <w:rPr>
          <w:rFonts w:ascii="Trebuchet MS" w:hAnsi="Trebuchet MS"/>
          <w:sz w:val="24"/>
          <w:u w:color="000000"/>
        </w:rPr>
        <w:t>członkom Powiatowej Rady Działalności Pożytku Publicznego drogą mailową (</w:t>
      </w:r>
      <w:r w:rsidR="005D1EC6" w:rsidRPr="002E5B5E">
        <w:rPr>
          <w:rFonts w:ascii="Trebuchet MS" w:hAnsi="Trebuchet MS"/>
          <w:sz w:val="24"/>
          <w:u w:color="000000"/>
        </w:rPr>
        <w:t xml:space="preserve">23 czerwca </w:t>
      </w:r>
      <w:r w:rsidRPr="002E5B5E">
        <w:rPr>
          <w:rFonts w:ascii="Trebuchet MS" w:hAnsi="Trebuchet MS"/>
          <w:sz w:val="24"/>
          <w:u w:color="000000"/>
        </w:rPr>
        <w:t>202</w:t>
      </w:r>
      <w:r w:rsidR="001D29E8" w:rsidRPr="002E5B5E">
        <w:rPr>
          <w:rFonts w:ascii="Trebuchet MS" w:hAnsi="Trebuchet MS"/>
          <w:sz w:val="24"/>
          <w:u w:color="000000"/>
        </w:rPr>
        <w:t>3</w:t>
      </w:r>
      <w:r w:rsidRPr="002E5B5E">
        <w:rPr>
          <w:rFonts w:ascii="Trebuchet MS" w:hAnsi="Trebuchet MS"/>
          <w:sz w:val="24"/>
          <w:u w:color="000000"/>
        </w:rPr>
        <w:t> r.),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 xml:space="preserve">rozesłanie </w:t>
      </w:r>
      <w:r w:rsidR="0065703F" w:rsidRPr="002E5B5E">
        <w:rPr>
          <w:rFonts w:ascii="Trebuchet MS" w:hAnsi="Trebuchet MS"/>
          <w:sz w:val="24"/>
          <w:u w:color="000000"/>
        </w:rPr>
        <w:t>drogą mailową projektu Programu na rok 2024 </w:t>
      </w:r>
      <w:r w:rsidRPr="002E5B5E">
        <w:rPr>
          <w:rFonts w:ascii="Trebuchet MS" w:hAnsi="Trebuchet MS"/>
          <w:sz w:val="24"/>
          <w:u w:color="000000"/>
        </w:rPr>
        <w:t xml:space="preserve">organizacjom pozarządowym </w:t>
      </w:r>
      <w:r w:rsidR="00E01B53" w:rsidRPr="002E5B5E">
        <w:rPr>
          <w:rFonts w:ascii="Trebuchet MS" w:hAnsi="Trebuchet MS"/>
          <w:sz w:val="24"/>
          <w:u w:color="000000"/>
        </w:rPr>
        <w:t xml:space="preserve">działającym na terenie Rudy </w:t>
      </w:r>
      <w:r w:rsidR="007423EC" w:rsidRPr="002E5B5E">
        <w:rPr>
          <w:rFonts w:ascii="Trebuchet MS" w:hAnsi="Trebuchet MS"/>
          <w:sz w:val="24"/>
          <w:u w:color="000000"/>
        </w:rPr>
        <w:t>Ś</w:t>
      </w:r>
      <w:r w:rsidR="00E01B53" w:rsidRPr="002E5B5E">
        <w:rPr>
          <w:rFonts w:ascii="Trebuchet MS" w:hAnsi="Trebuchet MS"/>
          <w:sz w:val="24"/>
          <w:u w:color="000000"/>
        </w:rPr>
        <w:t>ląskiej</w:t>
      </w:r>
      <w:r w:rsidR="005B4C09" w:rsidRPr="002E5B5E">
        <w:rPr>
          <w:rFonts w:ascii="Trebuchet MS" w:hAnsi="Trebuchet MS"/>
          <w:sz w:val="24"/>
          <w:u w:color="000000"/>
        </w:rPr>
        <w:t xml:space="preserve"> </w:t>
      </w:r>
      <w:r w:rsidRPr="002E5B5E">
        <w:rPr>
          <w:rFonts w:ascii="Trebuchet MS" w:hAnsi="Trebuchet MS"/>
          <w:sz w:val="24"/>
          <w:u w:color="000000"/>
        </w:rPr>
        <w:t>(</w:t>
      </w:r>
      <w:r w:rsidR="00BD06AD" w:rsidRPr="002E5B5E">
        <w:rPr>
          <w:rFonts w:ascii="Trebuchet MS" w:hAnsi="Trebuchet MS"/>
          <w:sz w:val="24"/>
          <w:u w:color="000000"/>
        </w:rPr>
        <w:t xml:space="preserve">23 czerwca </w:t>
      </w:r>
      <w:r w:rsidRPr="002E5B5E">
        <w:rPr>
          <w:rFonts w:ascii="Trebuchet MS" w:hAnsi="Trebuchet MS"/>
          <w:sz w:val="24"/>
          <w:u w:color="000000"/>
        </w:rPr>
        <w:t>202</w:t>
      </w:r>
      <w:r w:rsidR="00F703B8" w:rsidRPr="002E5B5E">
        <w:rPr>
          <w:rFonts w:ascii="Trebuchet MS" w:hAnsi="Trebuchet MS"/>
          <w:sz w:val="24"/>
          <w:u w:color="000000"/>
        </w:rPr>
        <w:t>3</w:t>
      </w:r>
      <w:r w:rsidRPr="002E5B5E">
        <w:rPr>
          <w:rFonts w:ascii="Trebuchet MS" w:hAnsi="Trebuchet MS"/>
          <w:sz w:val="24"/>
          <w:u w:color="000000"/>
        </w:rPr>
        <w:t> r.),</w:t>
      </w:r>
    </w:p>
    <w:p w:rsidR="00333958" w:rsidRPr="002E5B5E" w:rsidRDefault="00333958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 xml:space="preserve">3) opublikowanie na stronie internetowej Miasta Ruda Śląska informacji o rozpoczęciu </w:t>
      </w:r>
      <w:r w:rsidR="002679FF" w:rsidRPr="002E5B5E">
        <w:rPr>
          <w:rFonts w:ascii="Trebuchet MS" w:hAnsi="Trebuchet MS"/>
          <w:sz w:val="24"/>
          <w:u w:color="000000"/>
        </w:rPr>
        <w:t>konsultacji ( 2023 r.)</w:t>
      </w:r>
    </w:p>
    <w:p w:rsidR="00A77B3E" w:rsidRPr="002E5B5E" w:rsidRDefault="00760DA1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zaopiniowanie Programu na posiedzeniu Powiatowej Rady Działalności Pożytku Publicznego (202</w:t>
      </w:r>
      <w:r w:rsidRPr="002E5B5E">
        <w:rPr>
          <w:rFonts w:ascii="Trebuchet MS" w:hAnsi="Trebuchet MS"/>
          <w:sz w:val="24"/>
          <w:u w:color="000000"/>
        </w:rPr>
        <w:t>3</w:t>
      </w:r>
      <w:r w:rsidR="009D78CC" w:rsidRPr="002E5B5E">
        <w:rPr>
          <w:rFonts w:ascii="Trebuchet MS" w:hAnsi="Trebuchet MS"/>
          <w:sz w:val="24"/>
          <w:u w:color="000000"/>
        </w:rPr>
        <w:t> r.),</w:t>
      </w:r>
    </w:p>
    <w:p w:rsidR="00A77B3E" w:rsidRPr="002E5B5E" w:rsidRDefault="00B710F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konsultacje społeczne projektu uchwały (Biuletyn Informacji Publicznej, 202</w:t>
      </w:r>
      <w:r w:rsidR="003269B7" w:rsidRPr="002E5B5E">
        <w:rPr>
          <w:rFonts w:ascii="Trebuchet MS" w:hAnsi="Trebuchet MS"/>
          <w:sz w:val="24"/>
          <w:u w:color="000000"/>
        </w:rPr>
        <w:t>3</w:t>
      </w:r>
      <w:r w:rsidR="009D78CC" w:rsidRPr="002E5B5E">
        <w:rPr>
          <w:rFonts w:ascii="Trebuchet MS" w:hAnsi="Trebuchet MS"/>
          <w:sz w:val="24"/>
          <w:u w:color="000000"/>
        </w:rPr>
        <w:t> r.),</w:t>
      </w:r>
    </w:p>
    <w:p w:rsidR="00A77B3E" w:rsidRPr="002E5B5E" w:rsidRDefault="00B710F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5</w:t>
      </w:r>
      <w:r w:rsidR="009D78CC" w:rsidRPr="002E5B5E">
        <w:rPr>
          <w:rFonts w:ascii="Trebuchet MS" w:hAnsi="Trebuchet MS"/>
          <w:sz w:val="24"/>
        </w:rPr>
        <w:t>)</w:t>
      </w:r>
      <w:r w:rsidR="009D78CC" w:rsidRPr="002E5B5E">
        <w:rPr>
          <w:rFonts w:ascii="Trebuchet MS" w:hAnsi="Trebuchet MS"/>
          <w:sz w:val="24"/>
          <w:u w:color="000000"/>
        </w:rPr>
        <w:t>skierowanie przez Prezydenta Miasta projektu uchwały w sprawie Programu Współpracy Miasta Ruda Śląska z organizacjami pozarządowymi i innymi podmiotami prowadzącymi działalność pożytku publicznego na rok 202</w:t>
      </w:r>
      <w:r w:rsidR="002A62E4" w:rsidRPr="002E5B5E">
        <w:rPr>
          <w:rFonts w:ascii="Trebuchet MS" w:hAnsi="Trebuchet MS"/>
          <w:sz w:val="24"/>
          <w:u w:color="000000"/>
        </w:rPr>
        <w:t>4</w:t>
      </w:r>
      <w:r w:rsidR="009D78CC" w:rsidRPr="002E5B5E">
        <w:rPr>
          <w:rFonts w:ascii="Trebuchet MS" w:hAnsi="Trebuchet MS"/>
          <w:sz w:val="24"/>
          <w:u w:color="000000"/>
        </w:rPr>
        <w:t> pod obrady Rady Miasta Ruda Śląska.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3. </w:t>
      </w:r>
      <w:r w:rsidRPr="002E5B5E">
        <w:rPr>
          <w:rFonts w:ascii="Trebuchet MS" w:hAnsi="Trebuchet MS"/>
          <w:sz w:val="24"/>
          <w:u w:color="000000"/>
        </w:rPr>
        <w:t>Po przyjęciu przez Radę Miasta Ruda Śląska uchwały w sprawie Programu Współpracy Miasta Ruda Śląska z organizacjami pozarządowymi i innymi podmiotami prowadzącymi działalność pożytku publicznego na rok 202</w:t>
      </w:r>
      <w:r w:rsidR="006F66AC" w:rsidRPr="002E5B5E">
        <w:rPr>
          <w:rFonts w:ascii="Trebuchet MS" w:hAnsi="Trebuchet MS"/>
          <w:sz w:val="24"/>
          <w:u w:color="000000"/>
        </w:rPr>
        <w:t>4</w:t>
      </w:r>
      <w:r w:rsidRPr="002E5B5E">
        <w:rPr>
          <w:rFonts w:ascii="Trebuchet MS" w:hAnsi="Trebuchet MS"/>
          <w:sz w:val="24"/>
          <w:u w:color="000000"/>
        </w:rPr>
        <w:t> zostaje zamieszczana informacja na stronie internetowej Urzędu Miasta oraz w Biuletynie Informacji Publicznej.</w:t>
      </w: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183190" w:rsidRPr="002E5B5E" w:rsidRDefault="00183190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</w:rPr>
      </w:pPr>
    </w:p>
    <w:p w:rsidR="00A77B3E" w:rsidRPr="002E5B5E" w:rsidRDefault="009D78CC" w:rsidP="00671758">
      <w:pPr>
        <w:keepNext/>
        <w:keepLines/>
        <w:spacing w:line="360" w:lineRule="auto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Rozdział 12.</w:t>
      </w:r>
      <w:r w:rsidRPr="002E5B5E">
        <w:rPr>
          <w:rFonts w:ascii="Trebuchet MS" w:hAnsi="Trebuchet MS"/>
          <w:sz w:val="24"/>
          <w:u w:color="000000"/>
        </w:rPr>
        <w:br/>
      </w:r>
      <w:r w:rsidR="00D15D4D" w:rsidRPr="002E5B5E">
        <w:rPr>
          <w:rFonts w:ascii="Trebuchet MS" w:hAnsi="Trebuchet MS"/>
          <w:sz w:val="24"/>
          <w:u w:color="000000"/>
        </w:rPr>
        <w:t>Tryb powoływania i zasady działania komisji konkursowych do opiniowania ofert w otwartych konkursach ofert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16. </w:t>
      </w:r>
      <w:r w:rsidR="00A2184E" w:rsidRPr="002E5B5E">
        <w:rPr>
          <w:rFonts w:ascii="Trebuchet MS" w:hAnsi="Trebuchet MS"/>
          <w:sz w:val="24"/>
        </w:rPr>
        <w:t>1.</w:t>
      </w:r>
      <w:r w:rsidRPr="002E5B5E">
        <w:rPr>
          <w:rFonts w:ascii="Trebuchet MS" w:hAnsi="Trebuchet MS"/>
          <w:sz w:val="24"/>
          <w:u w:color="000000"/>
        </w:rPr>
        <w:t>Komisje konkursowe powoływane są w celu opiniowania ofert złożonych przez organizacje pozarządowe w ramach ogłoszonych przez Prezydenta Miasta otwartych konkursów ofert.</w:t>
      </w:r>
    </w:p>
    <w:p w:rsidR="00A77B3E" w:rsidRPr="002E5B5E" w:rsidRDefault="00EE3F0B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17</w:t>
      </w:r>
      <w:r w:rsidR="009D78CC" w:rsidRPr="002E5B5E">
        <w:rPr>
          <w:rFonts w:ascii="Trebuchet MS" w:hAnsi="Trebuchet MS"/>
          <w:sz w:val="24"/>
        </w:rPr>
        <w:t>. 1. </w:t>
      </w:r>
      <w:r w:rsidR="009D78CC" w:rsidRPr="002E5B5E">
        <w:rPr>
          <w:rFonts w:ascii="Trebuchet MS" w:hAnsi="Trebuchet MS"/>
          <w:sz w:val="24"/>
          <w:u w:color="000000"/>
        </w:rPr>
        <w:t xml:space="preserve">Obsługę </w:t>
      </w:r>
      <w:proofErr w:type="spellStart"/>
      <w:r w:rsidR="009D78CC" w:rsidRPr="002E5B5E">
        <w:rPr>
          <w:rFonts w:ascii="Trebuchet MS" w:hAnsi="Trebuchet MS"/>
          <w:sz w:val="24"/>
          <w:u w:color="000000"/>
        </w:rPr>
        <w:t>administracyjno</w:t>
      </w:r>
      <w:proofErr w:type="spellEnd"/>
      <w:r w:rsidR="009D78CC" w:rsidRPr="002E5B5E">
        <w:rPr>
          <w:rFonts w:ascii="Trebuchet MS" w:hAnsi="Trebuchet MS"/>
          <w:sz w:val="24"/>
          <w:u w:color="000000"/>
        </w:rPr>
        <w:t xml:space="preserve"> - biurową komisji konkursowych </w:t>
      </w:r>
      <w:r w:rsidR="00A63B1A" w:rsidRPr="002E5B5E">
        <w:rPr>
          <w:rFonts w:ascii="Trebuchet MS" w:hAnsi="Trebuchet MS"/>
          <w:sz w:val="24"/>
          <w:u w:color="000000"/>
        </w:rPr>
        <w:t>zapewnia Prezy</w:t>
      </w:r>
      <w:r w:rsidR="00927148" w:rsidRPr="002E5B5E">
        <w:rPr>
          <w:rFonts w:ascii="Trebuchet MS" w:hAnsi="Trebuchet MS"/>
          <w:sz w:val="24"/>
          <w:u w:color="000000"/>
        </w:rPr>
        <w:t>d</w:t>
      </w:r>
      <w:r w:rsidR="00A63B1A" w:rsidRPr="002E5B5E">
        <w:rPr>
          <w:rFonts w:ascii="Trebuchet MS" w:hAnsi="Trebuchet MS"/>
          <w:sz w:val="24"/>
          <w:u w:color="000000"/>
        </w:rPr>
        <w:t>e</w:t>
      </w:r>
      <w:r w:rsidR="00820E0A" w:rsidRPr="002E5B5E">
        <w:rPr>
          <w:rFonts w:ascii="Trebuchet MS" w:hAnsi="Trebuchet MS"/>
          <w:sz w:val="24"/>
          <w:u w:color="000000"/>
        </w:rPr>
        <w:t>n</w:t>
      </w:r>
      <w:r w:rsidR="00A63B1A" w:rsidRPr="002E5B5E">
        <w:rPr>
          <w:rFonts w:ascii="Trebuchet MS" w:hAnsi="Trebuchet MS"/>
          <w:sz w:val="24"/>
          <w:u w:color="000000"/>
        </w:rPr>
        <w:t>t</w:t>
      </w:r>
      <w:r w:rsidR="009D78CC" w:rsidRPr="002E5B5E">
        <w:rPr>
          <w:rFonts w:ascii="Trebuchet MS" w:hAnsi="Trebuchet MS"/>
          <w:sz w:val="24"/>
          <w:u w:color="000000"/>
        </w:rPr>
        <w:t>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2. </w:t>
      </w:r>
      <w:r w:rsidRPr="002E5B5E">
        <w:rPr>
          <w:rFonts w:ascii="Trebuchet MS" w:hAnsi="Trebuchet MS"/>
          <w:sz w:val="24"/>
          <w:u w:color="000000"/>
        </w:rPr>
        <w:t>Z prac komisji konkursowych sporządzane są protokoły.</w:t>
      </w:r>
      <w:r w:rsidR="00E519DF" w:rsidRPr="002E5B5E">
        <w:rPr>
          <w:rFonts w:ascii="Trebuchet MS" w:hAnsi="Trebuchet MS"/>
          <w:sz w:val="24"/>
          <w:u w:color="000000"/>
        </w:rPr>
        <w:t xml:space="preserve"> Protokół podpisują wszyscy członkowie Komisji.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</w:t>
      </w:r>
      <w:r w:rsidR="00EE3F0B" w:rsidRPr="002E5B5E">
        <w:rPr>
          <w:rFonts w:ascii="Trebuchet MS" w:hAnsi="Trebuchet MS"/>
          <w:sz w:val="24"/>
        </w:rPr>
        <w:t>8</w:t>
      </w:r>
      <w:r w:rsidRPr="002E5B5E">
        <w:rPr>
          <w:rFonts w:ascii="Trebuchet MS" w:hAnsi="Trebuchet MS"/>
          <w:sz w:val="24"/>
        </w:rPr>
        <w:t>. 1. </w:t>
      </w:r>
      <w:r w:rsidRPr="002E5B5E">
        <w:rPr>
          <w:rFonts w:ascii="Trebuchet MS" w:hAnsi="Trebuchet MS"/>
          <w:sz w:val="24"/>
          <w:u w:color="000000"/>
        </w:rPr>
        <w:t>Pracą komisji konkursowej kieruje Przewodniczący, który wyznacza termin jej posiedzenia.</w:t>
      </w:r>
      <w:r w:rsidR="00BC21E7" w:rsidRPr="002E5B5E">
        <w:rPr>
          <w:rFonts w:ascii="Trebuchet MS" w:eastAsiaTheme="minorHAnsi" w:hAnsi="Trebuchet MS" w:cstheme="minorBidi"/>
          <w:sz w:val="24"/>
          <w:lang w:bidi="ar-SA"/>
        </w:rPr>
        <w:t xml:space="preserve"> </w:t>
      </w:r>
      <w:r w:rsidR="00BC21E7" w:rsidRPr="002E5B5E">
        <w:rPr>
          <w:rFonts w:ascii="Trebuchet MS" w:hAnsi="Trebuchet MS"/>
          <w:sz w:val="24"/>
          <w:u w:color="000000"/>
        </w:rPr>
        <w:t>W przypadku nieobecności Przewodniczącego posiedzeniom przewodniczy Wiceprzewodniczący.</w:t>
      </w:r>
    </w:p>
    <w:p w:rsidR="00A77B3E" w:rsidRPr="002E5B5E" w:rsidRDefault="00D55F83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19</w:t>
      </w:r>
      <w:r w:rsidR="008E6987" w:rsidRPr="002E5B5E">
        <w:rPr>
          <w:rFonts w:ascii="Trebuchet MS" w:hAnsi="Trebuchet MS"/>
          <w:sz w:val="24"/>
        </w:rPr>
        <w:t xml:space="preserve"> 1</w:t>
      </w:r>
      <w:r w:rsidR="009D78CC" w:rsidRPr="002E5B5E">
        <w:rPr>
          <w:rFonts w:ascii="Trebuchet MS" w:hAnsi="Trebuchet MS"/>
          <w:sz w:val="24"/>
        </w:rPr>
        <w:t>.</w:t>
      </w:r>
      <w:r w:rsidR="00F25879" w:rsidRPr="002E5B5E">
        <w:rPr>
          <w:rFonts w:ascii="Trebuchet MS" w:hAnsi="Trebuchet MS"/>
          <w:sz w:val="24"/>
        </w:rPr>
        <w:t xml:space="preserve"> Komisja pracuje na posiedzeniach w obecności co najmniej połowy jej członków</w:t>
      </w:r>
      <w:r w:rsidR="009D78CC" w:rsidRPr="002E5B5E">
        <w:rPr>
          <w:rFonts w:ascii="Trebuchet MS" w:hAnsi="Trebuchet MS"/>
          <w:sz w:val="24"/>
          <w:u w:color="000000"/>
        </w:rPr>
        <w:t>.</w:t>
      </w:r>
      <w:r w:rsidR="008A6685" w:rsidRPr="002E5B5E">
        <w:rPr>
          <w:rFonts w:ascii="Trebuchet MS" w:eastAsiaTheme="minorHAnsi" w:hAnsi="Trebuchet MS" w:cstheme="minorBidi"/>
          <w:sz w:val="24"/>
          <w:lang w:bidi="ar-SA"/>
        </w:rPr>
        <w:t xml:space="preserve"> </w:t>
      </w:r>
      <w:r w:rsidR="008A6685" w:rsidRPr="002E5B5E">
        <w:rPr>
          <w:rFonts w:ascii="Trebuchet MS" w:hAnsi="Trebuchet MS"/>
          <w:sz w:val="24"/>
          <w:u w:color="000000"/>
        </w:rPr>
        <w:t>Na każdym z posiedzeń Komisji sporządzana jest lista obecności.</w:t>
      </w:r>
    </w:p>
    <w:p w:rsidR="008C0688" w:rsidRPr="002E5B5E" w:rsidRDefault="00C00A54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 xml:space="preserve">2. Komisja podejmuje decyzje zwykłą większością głosów w głosowaniu </w:t>
      </w:r>
      <w:r w:rsidR="008C0688" w:rsidRPr="002E5B5E">
        <w:rPr>
          <w:rFonts w:ascii="Trebuchet MS" w:hAnsi="Trebuchet MS"/>
          <w:sz w:val="24"/>
          <w:u w:color="000000"/>
        </w:rPr>
        <w:t>j</w:t>
      </w:r>
      <w:r w:rsidRPr="002E5B5E">
        <w:rPr>
          <w:rFonts w:ascii="Trebuchet MS" w:hAnsi="Trebuchet MS"/>
          <w:sz w:val="24"/>
          <w:u w:color="000000"/>
        </w:rPr>
        <w:t>awnym.</w:t>
      </w:r>
    </w:p>
    <w:p w:rsidR="00C00A54" w:rsidRPr="002E5B5E" w:rsidRDefault="008C0688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  <w:u w:color="000000"/>
        </w:rPr>
        <w:t xml:space="preserve">3. W przypadku równej ilości głosów „za” i „przeciw” </w:t>
      </w:r>
      <w:r w:rsidR="00C00A54" w:rsidRPr="002E5B5E">
        <w:rPr>
          <w:rFonts w:ascii="Trebuchet MS" w:hAnsi="Trebuchet MS"/>
          <w:sz w:val="24"/>
          <w:u w:color="000000"/>
        </w:rPr>
        <w:t xml:space="preserve"> </w:t>
      </w:r>
      <w:r w:rsidR="00AE7BFD" w:rsidRPr="002E5B5E">
        <w:rPr>
          <w:rFonts w:ascii="Trebuchet MS" w:hAnsi="Trebuchet MS"/>
          <w:sz w:val="24"/>
          <w:u w:color="000000"/>
        </w:rPr>
        <w:t xml:space="preserve">głos </w:t>
      </w:r>
      <w:r w:rsidR="00C70A04" w:rsidRPr="002E5B5E">
        <w:rPr>
          <w:rFonts w:ascii="Trebuchet MS" w:hAnsi="Trebuchet MS"/>
          <w:sz w:val="24"/>
          <w:u w:color="000000"/>
        </w:rPr>
        <w:t>decydujący</w:t>
      </w:r>
      <w:r w:rsidR="00AE7BFD" w:rsidRPr="002E5B5E">
        <w:rPr>
          <w:rFonts w:ascii="Trebuchet MS" w:hAnsi="Trebuchet MS"/>
          <w:sz w:val="24"/>
          <w:u w:color="000000"/>
        </w:rPr>
        <w:t xml:space="preserve"> ma </w:t>
      </w:r>
      <w:r w:rsidR="00533BF2" w:rsidRPr="002E5B5E">
        <w:rPr>
          <w:rFonts w:ascii="Trebuchet MS" w:hAnsi="Trebuchet MS"/>
          <w:sz w:val="24"/>
          <w:u w:color="000000"/>
        </w:rPr>
        <w:t>Przewodniczący</w:t>
      </w:r>
      <w:r w:rsidR="00AE7BFD" w:rsidRPr="002E5B5E">
        <w:rPr>
          <w:rFonts w:ascii="Trebuchet MS" w:hAnsi="Trebuchet MS"/>
          <w:sz w:val="24"/>
          <w:u w:color="000000"/>
        </w:rPr>
        <w:t>.</w:t>
      </w:r>
    </w:p>
    <w:p w:rsidR="00A77B3E" w:rsidRPr="002E5B5E" w:rsidRDefault="000A44C1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4</w:t>
      </w:r>
      <w:r w:rsidR="009D78CC" w:rsidRPr="002E5B5E">
        <w:rPr>
          <w:rFonts w:ascii="Trebuchet MS" w:hAnsi="Trebuchet MS"/>
          <w:sz w:val="24"/>
        </w:rPr>
        <w:t>. </w:t>
      </w:r>
      <w:r w:rsidR="009D78CC" w:rsidRPr="002E5B5E">
        <w:rPr>
          <w:rFonts w:ascii="Trebuchet MS" w:hAnsi="Trebuchet MS"/>
          <w:sz w:val="24"/>
          <w:u w:color="000000"/>
        </w:rPr>
        <w:t>Komisja wypracowuje stanowisko, po zebraniu opinii wobec wszystkich ofert i przedstawia je Prezydentowi Miasta wraz z propozycją wysokości przyznanej dotacji.</w:t>
      </w:r>
    </w:p>
    <w:p w:rsidR="00A77B3E" w:rsidRPr="002E5B5E" w:rsidRDefault="009D78CC" w:rsidP="00671758">
      <w:pPr>
        <w:keepLines/>
        <w:spacing w:line="360" w:lineRule="auto"/>
        <w:ind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§ 20.  </w:t>
      </w:r>
      <w:r w:rsidRPr="002E5B5E">
        <w:rPr>
          <w:rFonts w:ascii="Trebuchet MS" w:hAnsi="Trebuchet MS"/>
          <w:sz w:val="24"/>
          <w:u w:color="000000"/>
        </w:rPr>
        <w:t>Procedura konkursowa w otwartym konkursie ofert składa się z dwóch etapów:</w:t>
      </w:r>
    </w:p>
    <w:p w:rsidR="00A77B3E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  <w:u w:color="000000"/>
        </w:rPr>
      </w:pPr>
      <w:r w:rsidRPr="002E5B5E">
        <w:rPr>
          <w:rFonts w:ascii="Trebuchet MS" w:hAnsi="Trebuchet MS"/>
          <w:sz w:val="24"/>
        </w:rPr>
        <w:t>1)</w:t>
      </w:r>
      <w:r w:rsidRPr="002E5B5E">
        <w:rPr>
          <w:rFonts w:ascii="Trebuchet MS" w:hAnsi="Trebuchet MS"/>
          <w:sz w:val="24"/>
          <w:u w:color="000000"/>
        </w:rPr>
        <w:t>sprawdzenie spełnienia wymogów formalnych rozpatrywanych ofert,</w:t>
      </w:r>
    </w:p>
    <w:p w:rsidR="00D05EA4" w:rsidRPr="002E5B5E" w:rsidRDefault="009D78CC" w:rsidP="00671758">
      <w:pPr>
        <w:spacing w:line="360" w:lineRule="auto"/>
        <w:ind w:left="340" w:firstLine="340"/>
        <w:jc w:val="left"/>
        <w:rPr>
          <w:rFonts w:ascii="Trebuchet MS" w:hAnsi="Trebuchet MS"/>
          <w:sz w:val="24"/>
        </w:rPr>
      </w:pPr>
      <w:r w:rsidRPr="002E5B5E">
        <w:rPr>
          <w:rFonts w:ascii="Trebuchet MS" w:hAnsi="Trebuchet MS"/>
          <w:sz w:val="24"/>
        </w:rPr>
        <w:t>2)</w:t>
      </w:r>
      <w:r w:rsidRPr="002E5B5E">
        <w:rPr>
          <w:rFonts w:ascii="Trebuchet MS" w:hAnsi="Trebuchet MS"/>
          <w:sz w:val="24"/>
          <w:u w:color="000000"/>
        </w:rPr>
        <w:t>ocena merytoryczna ofert wraz z przypisaniem im oceny punktowej.</w:t>
      </w:r>
      <w:bookmarkEnd w:id="0"/>
    </w:p>
    <w:sectPr w:rsidR="00D05EA4" w:rsidRPr="002E5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61" w:rsidRDefault="00C21D61">
      <w:r>
        <w:separator/>
      </w:r>
    </w:p>
  </w:endnote>
  <w:endnote w:type="continuationSeparator" w:id="0">
    <w:p w:rsidR="00C21D61" w:rsidRDefault="00C2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8D" w:rsidRDefault="005A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85" w:rsidRPr="005A138D" w:rsidRDefault="008A6685" w:rsidP="005A13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8D" w:rsidRDefault="005A1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61" w:rsidRDefault="00C21D61">
      <w:r>
        <w:separator/>
      </w:r>
    </w:p>
  </w:footnote>
  <w:footnote w:type="continuationSeparator" w:id="0">
    <w:p w:rsidR="00C21D61" w:rsidRDefault="00C2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8D" w:rsidRDefault="005A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8D" w:rsidRDefault="005A13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8D" w:rsidRDefault="005A1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7AA"/>
    <w:multiLevelType w:val="hybridMultilevel"/>
    <w:tmpl w:val="26669242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A75"/>
    <w:rsid w:val="000242AB"/>
    <w:rsid w:val="00027921"/>
    <w:rsid w:val="000404CE"/>
    <w:rsid w:val="00040CD6"/>
    <w:rsid w:val="00045611"/>
    <w:rsid w:val="0005749D"/>
    <w:rsid w:val="000715E7"/>
    <w:rsid w:val="00073B8F"/>
    <w:rsid w:val="00075D4B"/>
    <w:rsid w:val="0008215C"/>
    <w:rsid w:val="000973F1"/>
    <w:rsid w:val="000A44C1"/>
    <w:rsid w:val="000B1454"/>
    <w:rsid w:val="000B2A2C"/>
    <w:rsid w:val="000B316A"/>
    <w:rsid w:val="000B47C4"/>
    <w:rsid w:val="000B61A5"/>
    <w:rsid w:val="000C787A"/>
    <w:rsid w:val="000D16FC"/>
    <w:rsid w:val="000D2E0A"/>
    <w:rsid w:val="000D74C3"/>
    <w:rsid w:val="000E4997"/>
    <w:rsid w:val="000E5C35"/>
    <w:rsid w:val="001021CB"/>
    <w:rsid w:val="00102EE0"/>
    <w:rsid w:val="00107024"/>
    <w:rsid w:val="00107708"/>
    <w:rsid w:val="00114175"/>
    <w:rsid w:val="00117C16"/>
    <w:rsid w:val="001235FC"/>
    <w:rsid w:val="0013037A"/>
    <w:rsid w:val="00140BE6"/>
    <w:rsid w:val="00145B8C"/>
    <w:rsid w:val="0014696A"/>
    <w:rsid w:val="00150196"/>
    <w:rsid w:val="001653F6"/>
    <w:rsid w:val="00165C6C"/>
    <w:rsid w:val="00170A95"/>
    <w:rsid w:val="00170C35"/>
    <w:rsid w:val="00171F84"/>
    <w:rsid w:val="00173EA9"/>
    <w:rsid w:val="00183190"/>
    <w:rsid w:val="00185ABA"/>
    <w:rsid w:val="00194F28"/>
    <w:rsid w:val="0019739A"/>
    <w:rsid w:val="00197781"/>
    <w:rsid w:val="001A0C5B"/>
    <w:rsid w:val="001A154E"/>
    <w:rsid w:val="001A2889"/>
    <w:rsid w:val="001A3791"/>
    <w:rsid w:val="001C5DC6"/>
    <w:rsid w:val="001C7BA5"/>
    <w:rsid w:val="001D29E8"/>
    <w:rsid w:val="001D3561"/>
    <w:rsid w:val="001D54BF"/>
    <w:rsid w:val="001E6628"/>
    <w:rsid w:val="001E7659"/>
    <w:rsid w:val="00200DF0"/>
    <w:rsid w:val="0020282D"/>
    <w:rsid w:val="00205517"/>
    <w:rsid w:val="002104B7"/>
    <w:rsid w:val="00213C19"/>
    <w:rsid w:val="00221720"/>
    <w:rsid w:val="00223D62"/>
    <w:rsid w:val="002249B7"/>
    <w:rsid w:val="00224C02"/>
    <w:rsid w:val="00233138"/>
    <w:rsid w:val="00233E36"/>
    <w:rsid w:val="0024355C"/>
    <w:rsid w:val="00267866"/>
    <w:rsid w:val="002679FF"/>
    <w:rsid w:val="002A2A89"/>
    <w:rsid w:val="002A4374"/>
    <w:rsid w:val="002A481A"/>
    <w:rsid w:val="002A5C70"/>
    <w:rsid w:val="002A62E4"/>
    <w:rsid w:val="002B5FA5"/>
    <w:rsid w:val="002B6D2B"/>
    <w:rsid w:val="002B7914"/>
    <w:rsid w:val="002E5B5E"/>
    <w:rsid w:val="003000B0"/>
    <w:rsid w:val="0031181E"/>
    <w:rsid w:val="00311B97"/>
    <w:rsid w:val="00311DAD"/>
    <w:rsid w:val="003269B7"/>
    <w:rsid w:val="00333958"/>
    <w:rsid w:val="00366A08"/>
    <w:rsid w:val="00366EF4"/>
    <w:rsid w:val="003813D1"/>
    <w:rsid w:val="0038549A"/>
    <w:rsid w:val="003B0D1D"/>
    <w:rsid w:val="003C4FB2"/>
    <w:rsid w:val="003D6F68"/>
    <w:rsid w:val="003E29FA"/>
    <w:rsid w:val="003F1A98"/>
    <w:rsid w:val="003F2B28"/>
    <w:rsid w:val="003F6359"/>
    <w:rsid w:val="004047D1"/>
    <w:rsid w:val="00406220"/>
    <w:rsid w:val="00413B39"/>
    <w:rsid w:val="0043307A"/>
    <w:rsid w:val="00435F6E"/>
    <w:rsid w:val="00436C2C"/>
    <w:rsid w:val="00437BC9"/>
    <w:rsid w:val="00444C19"/>
    <w:rsid w:val="00451962"/>
    <w:rsid w:val="0045260D"/>
    <w:rsid w:val="0046181F"/>
    <w:rsid w:val="0046771F"/>
    <w:rsid w:val="004857C5"/>
    <w:rsid w:val="00487C9F"/>
    <w:rsid w:val="00494B47"/>
    <w:rsid w:val="0049701F"/>
    <w:rsid w:val="004A2074"/>
    <w:rsid w:val="004A2FEB"/>
    <w:rsid w:val="004B740F"/>
    <w:rsid w:val="004E312C"/>
    <w:rsid w:val="004F5049"/>
    <w:rsid w:val="004F6E77"/>
    <w:rsid w:val="004F7578"/>
    <w:rsid w:val="00502FCD"/>
    <w:rsid w:val="00507FFC"/>
    <w:rsid w:val="00510E75"/>
    <w:rsid w:val="0051230F"/>
    <w:rsid w:val="00515FED"/>
    <w:rsid w:val="00521CE4"/>
    <w:rsid w:val="00525F78"/>
    <w:rsid w:val="00525FF0"/>
    <w:rsid w:val="0053235D"/>
    <w:rsid w:val="00533BF2"/>
    <w:rsid w:val="00536B16"/>
    <w:rsid w:val="005418F4"/>
    <w:rsid w:val="005455FA"/>
    <w:rsid w:val="00547249"/>
    <w:rsid w:val="00555FD6"/>
    <w:rsid w:val="005571FD"/>
    <w:rsid w:val="005614B4"/>
    <w:rsid w:val="005839EE"/>
    <w:rsid w:val="005847A0"/>
    <w:rsid w:val="00587189"/>
    <w:rsid w:val="005877FC"/>
    <w:rsid w:val="00590450"/>
    <w:rsid w:val="005A138D"/>
    <w:rsid w:val="005A1C5F"/>
    <w:rsid w:val="005B02A3"/>
    <w:rsid w:val="005B2A06"/>
    <w:rsid w:val="005B4C09"/>
    <w:rsid w:val="005C26BF"/>
    <w:rsid w:val="005D0983"/>
    <w:rsid w:val="005D0EE6"/>
    <w:rsid w:val="005D1EC6"/>
    <w:rsid w:val="005D53E3"/>
    <w:rsid w:val="005E44D9"/>
    <w:rsid w:val="005F04D4"/>
    <w:rsid w:val="005F0647"/>
    <w:rsid w:val="005F29D0"/>
    <w:rsid w:val="00601467"/>
    <w:rsid w:val="0060541D"/>
    <w:rsid w:val="00613BAD"/>
    <w:rsid w:val="00613E4D"/>
    <w:rsid w:val="00614B18"/>
    <w:rsid w:val="00625CAA"/>
    <w:rsid w:val="0064078C"/>
    <w:rsid w:val="006505D5"/>
    <w:rsid w:val="00652E81"/>
    <w:rsid w:val="0065703F"/>
    <w:rsid w:val="00662C28"/>
    <w:rsid w:val="0066654A"/>
    <w:rsid w:val="00671758"/>
    <w:rsid w:val="00672528"/>
    <w:rsid w:val="00682155"/>
    <w:rsid w:val="006829AA"/>
    <w:rsid w:val="0068555C"/>
    <w:rsid w:val="00691DCF"/>
    <w:rsid w:val="006B6295"/>
    <w:rsid w:val="006B7532"/>
    <w:rsid w:val="006D403D"/>
    <w:rsid w:val="006E0C4A"/>
    <w:rsid w:val="006F1F5C"/>
    <w:rsid w:val="006F66AC"/>
    <w:rsid w:val="007004E8"/>
    <w:rsid w:val="007032A7"/>
    <w:rsid w:val="0070687B"/>
    <w:rsid w:val="007108E1"/>
    <w:rsid w:val="0071120B"/>
    <w:rsid w:val="00722A07"/>
    <w:rsid w:val="00724836"/>
    <w:rsid w:val="007313F4"/>
    <w:rsid w:val="00733673"/>
    <w:rsid w:val="007359D1"/>
    <w:rsid w:val="007423EC"/>
    <w:rsid w:val="00743F98"/>
    <w:rsid w:val="00760DA1"/>
    <w:rsid w:val="00767D06"/>
    <w:rsid w:val="00790CB6"/>
    <w:rsid w:val="0079101C"/>
    <w:rsid w:val="00791C74"/>
    <w:rsid w:val="007A474F"/>
    <w:rsid w:val="007B6B9B"/>
    <w:rsid w:val="007D56C5"/>
    <w:rsid w:val="007E0B2C"/>
    <w:rsid w:val="007F17FA"/>
    <w:rsid w:val="007F64FB"/>
    <w:rsid w:val="007F695B"/>
    <w:rsid w:val="00800679"/>
    <w:rsid w:val="00803F8C"/>
    <w:rsid w:val="0081021B"/>
    <w:rsid w:val="008138A0"/>
    <w:rsid w:val="00820E0A"/>
    <w:rsid w:val="00824A35"/>
    <w:rsid w:val="00840B7E"/>
    <w:rsid w:val="00846EB6"/>
    <w:rsid w:val="008509AA"/>
    <w:rsid w:val="00873C70"/>
    <w:rsid w:val="00886EAA"/>
    <w:rsid w:val="008A19E6"/>
    <w:rsid w:val="008A2E18"/>
    <w:rsid w:val="008A6685"/>
    <w:rsid w:val="008B51DC"/>
    <w:rsid w:val="008B67E1"/>
    <w:rsid w:val="008C0688"/>
    <w:rsid w:val="008E6987"/>
    <w:rsid w:val="009060DB"/>
    <w:rsid w:val="00927148"/>
    <w:rsid w:val="00927618"/>
    <w:rsid w:val="0093269E"/>
    <w:rsid w:val="009401EF"/>
    <w:rsid w:val="00945903"/>
    <w:rsid w:val="009533D7"/>
    <w:rsid w:val="009638F4"/>
    <w:rsid w:val="009729D9"/>
    <w:rsid w:val="00972C37"/>
    <w:rsid w:val="00985DE7"/>
    <w:rsid w:val="009A1FDD"/>
    <w:rsid w:val="009A282B"/>
    <w:rsid w:val="009A39D2"/>
    <w:rsid w:val="009A47B6"/>
    <w:rsid w:val="009A6C00"/>
    <w:rsid w:val="009B032D"/>
    <w:rsid w:val="009B72C5"/>
    <w:rsid w:val="009C1CB6"/>
    <w:rsid w:val="009C23BA"/>
    <w:rsid w:val="009C2DF6"/>
    <w:rsid w:val="009C3168"/>
    <w:rsid w:val="009C38C0"/>
    <w:rsid w:val="009C64DB"/>
    <w:rsid w:val="009D5598"/>
    <w:rsid w:val="009D7708"/>
    <w:rsid w:val="009D78CC"/>
    <w:rsid w:val="009F082C"/>
    <w:rsid w:val="00A036EA"/>
    <w:rsid w:val="00A13F6D"/>
    <w:rsid w:val="00A2184E"/>
    <w:rsid w:val="00A24D4B"/>
    <w:rsid w:val="00A26196"/>
    <w:rsid w:val="00A27316"/>
    <w:rsid w:val="00A63B1A"/>
    <w:rsid w:val="00A67345"/>
    <w:rsid w:val="00A766D9"/>
    <w:rsid w:val="00A77B3E"/>
    <w:rsid w:val="00A850C4"/>
    <w:rsid w:val="00A865F4"/>
    <w:rsid w:val="00A874E9"/>
    <w:rsid w:val="00AA51D7"/>
    <w:rsid w:val="00AA637A"/>
    <w:rsid w:val="00AC5EF6"/>
    <w:rsid w:val="00AC760C"/>
    <w:rsid w:val="00AD0E60"/>
    <w:rsid w:val="00AD4D07"/>
    <w:rsid w:val="00AD7262"/>
    <w:rsid w:val="00AE7BFD"/>
    <w:rsid w:val="00AF1213"/>
    <w:rsid w:val="00B05BB8"/>
    <w:rsid w:val="00B075E9"/>
    <w:rsid w:val="00B07CDF"/>
    <w:rsid w:val="00B24C53"/>
    <w:rsid w:val="00B268A1"/>
    <w:rsid w:val="00B27432"/>
    <w:rsid w:val="00B349B7"/>
    <w:rsid w:val="00B4177E"/>
    <w:rsid w:val="00B636AB"/>
    <w:rsid w:val="00B710FC"/>
    <w:rsid w:val="00B723AF"/>
    <w:rsid w:val="00B82317"/>
    <w:rsid w:val="00B83737"/>
    <w:rsid w:val="00BA420A"/>
    <w:rsid w:val="00BA5E75"/>
    <w:rsid w:val="00BA7FBB"/>
    <w:rsid w:val="00BC21E7"/>
    <w:rsid w:val="00BD06AD"/>
    <w:rsid w:val="00BE6EB7"/>
    <w:rsid w:val="00BF3489"/>
    <w:rsid w:val="00BF3776"/>
    <w:rsid w:val="00C00A54"/>
    <w:rsid w:val="00C079F3"/>
    <w:rsid w:val="00C11F61"/>
    <w:rsid w:val="00C14B89"/>
    <w:rsid w:val="00C21D61"/>
    <w:rsid w:val="00C254F6"/>
    <w:rsid w:val="00C667D4"/>
    <w:rsid w:val="00C70A04"/>
    <w:rsid w:val="00C71ED9"/>
    <w:rsid w:val="00C739EC"/>
    <w:rsid w:val="00CA2348"/>
    <w:rsid w:val="00CA23FA"/>
    <w:rsid w:val="00CA2A55"/>
    <w:rsid w:val="00CA5DD8"/>
    <w:rsid w:val="00CA7D66"/>
    <w:rsid w:val="00CB5E5B"/>
    <w:rsid w:val="00CB7863"/>
    <w:rsid w:val="00CC0191"/>
    <w:rsid w:val="00CC2158"/>
    <w:rsid w:val="00CE0825"/>
    <w:rsid w:val="00CE19B3"/>
    <w:rsid w:val="00CE2C81"/>
    <w:rsid w:val="00CF27C7"/>
    <w:rsid w:val="00D0563F"/>
    <w:rsid w:val="00D05EA4"/>
    <w:rsid w:val="00D113DD"/>
    <w:rsid w:val="00D15D4D"/>
    <w:rsid w:val="00D17DA5"/>
    <w:rsid w:val="00D5303E"/>
    <w:rsid w:val="00D55F83"/>
    <w:rsid w:val="00D641C9"/>
    <w:rsid w:val="00D64740"/>
    <w:rsid w:val="00D77778"/>
    <w:rsid w:val="00D8796B"/>
    <w:rsid w:val="00D930BE"/>
    <w:rsid w:val="00D978BC"/>
    <w:rsid w:val="00DA1F02"/>
    <w:rsid w:val="00DB33DB"/>
    <w:rsid w:val="00DB7594"/>
    <w:rsid w:val="00DC479C"/>
    <w:rsid w:val="00DD0315"/>
    <w:rsid w:val="00DE4C8C"/>
    <w:rsid w:val="00DF1595"/>
    <w:rsid w:val="00DF5C3B"/>
    <w:rsid w:val="00E01B53"/>
    <w:rsid w:val="00E114F7"/>
    <w:rsid w:val="00E2435A"/>
    <w:rsid w:val="00E2716C"/>
    <w:rsid w:val="00E32281"/>
    <w:rsid w:val="00E32D9D"/>
    <w:rsid w:val="00E50C9F"/>
    <w:rsid w:val="00E519DF"/>
    <w:rsid w:val="00E61EB1"/>
    <w:rsid w:val="00E72569"/>
    <w:rsid w:val="00E75659"/>
    <w:rsid w:val="00E8339A"/>
    <w:rsid w:val="00E91AF8"/>
    <w:rsid w:val="00EB7CF3"/>
    <w:rsid w:val="00EC26AF"/>
    <w:rsid w:val="00ED085B"/>
    <w:rsid w:val="00ED3679"/>
    <w:rsid w:val="00ED55BF"/>
    <w:rsid w:val="00EE1DD7"/>
    <w:rsid w:val="00EE246C"/>
    <w:rsid w:val="00EE3F0B"/>
    <w:rsid w:val="00EE58D0"/>
    <w:rsid w:val="00EE5C57"/>
    <w:rsid w:val="00EF72C5"/>
    <w:rsid w:val="00F01E5C"/>
    <w:rsid w:val="00F03622"/>
    <w:rsid w:val="00F126EA"/>
    <w:rsid w:val="00F14D40"/>
    <w:rsid w:val="00F25879"/>
    <w:rsid w:val="00F27167"/>
    <w:rsid w:val="00F31C79"/>
    <w:rsid w:val="00F41A3D"/>
    <w:rsid w:val="00F4285B"/>
    <w:rsid w:val="00F447AA"/>
    <w:rsid w:val="00F57D81"/>
    <w:rsid w:val="00F63AC7"/>
    <w:rsid w:val="00F703B8"/>
    <w:rsid w:val="00F72FA4"/>
    <w:rsid w:val="00F73D49"/>
    <w:rsid w:val="00F80F17"/>
    <w:rsid w:val="00F8545C"/>
    <w:rsid w:val="00F9018A"/>
    <w:rsid w:val="00F94747"/>
    <w:rsid w:val="00FC3398"/>
    <w:rsid w:val="00FC46B3"/>
    <w:rsid w:val="00FC6264"/>
    <w:rsid w:val="00FD0A18"/>
    <w:rsid w:val="00FD1979"/>
    <w:rsid w:val="00FD5555"/>
    <w:rsid w:val="00FE3238"/>
    <w:rsid w:val="00FF0AC1"/>
    <w:rsid w:val="00FF0F4D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55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4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4C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7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7F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87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77FC"/>
    <w:rPr>
      <w:sz w:val="22"/>
      <w:szCs w:val="24"/>
    </w:rPr>
  </w:style>
  <w:style w:type="paragraph" w:styleId="Bezodstpw">
    <w:name w:val="No Spacing"/>
    <w:uiPriority w:val="1"/>
    <w:qFormat/>
    <w:rsid w:val="0019739A"/>
    <w:pPr>
      <w:jc w:val="both"/>
    </w:pPr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9D5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7C44-A4C6-4126-B025-1B5C5C91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2023-06-26T10:36:00Z</dcterms:created>
  <dcterms:modified xsi:type="dcterms:W3CDTF">2023-06-26T12:33:00Z</dcterms:modified>
  <cp:category/>
</cp:coreProperties>
</file>